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B66A" w14:textId="1A2ED00A" w:rsidR="00485C0D" w:rsidRPr="00D21E99" w:rsidRDefault="00D21E99" w:rsidP="00D21E99">
      <w:pPr>
        <w:spacing w:line="360" w:lineRule="auto"/>
        <w:contextualSpacing/>
        <w:rPr>
          <w:rFonts w:eastAsia="Aptos"/>
          <w:b/>
          <w:kern w:val="2"/>
          <w:sz w:val="28"/>
          <w:szCs w:val="28"/>
        </w:rPr>
      </w:pPr>
      <w:r>
        <w:rPr>
          <w:rFonts w:eastAsia="Aptos"/>
          <w:b/>
          <w:kern w:val="2"/>
          <w:sz w:val="28"/>
          <w:szCs w:val="28"/>
        </w:rPr>
        <w:t xml:space="preserve">               </w:t>
      </w:r>
      <w:r w:rsidR="00485C0D" w:rsidRPr="00DD40C0">
        <w:rPr>
          <w:rFonts w:eastAsia="Aptos"/>
          <w:b/>
          <w:kern w:val="2"/>
          <w:sz w:val="28"/>
          <w:szCs w:val="28"/>
          <w:lang w:val="vi-VN"/>
        </w:rPr>
        <w:t>TỔNG QUAN</w:t>
      </w:r>
      <w:r>
        <w:rPr>
          <w:rFonts w:eastAsia="Aptos"/>
          <w:b/>
          <w:kern w:val="2"/>
          <w:sz w:val="28"/>
          <w:szCs w:val="28"/>
        </w:rPr>
        <w:t xml:space="preserve"> </w:t>
      </w:r>
      <w:r w:rsidR="00485C0D" w:rsidRPr="00DD40C0">
        <w:rPr>
          <w:rFonts w:eastAsia="Aptos"/>
          <w:b/>
          <w:kern w:val="2"/>
          <w:sz w:val="28"/>
          <w:szCs w:val="28"/>
          <w:lang w:val="vi-VN"/>
        </w:rPr>
        <w:t xml:space="preserve">BÀI VIẾT GIỚI THIỆU </w:t>
      </w:r>
      <w:r>
        <w:rPr>
          <w:rFonts w:eastAsia="Aptos"/>
          <w:b/>
          <w:kern w:val="2"/>
          <w:sz w:val="28"/>
          <w:szCs w:val="28"/>
        </w:rPr>
        <w:t>CUỐN SÁCH</w:t>
      </w:r>
    </w:p>
    <w:p w14:paraId="54E1B624" w14:textId="750234B8" w:rsidR="00485C0D" w:rsidRPr="00D21E99" w:rsidRDefault="00D21E99" w:rsidP="003D463D">
      <w:pPr>
        <w:spacing w:line="360" w:lineRule="auto"/>
        <w:contextualSpacing/>
        <w:jc w:val="center"/>
        <w:rPr>
          <w:rFonts w:eastAsia="Aptos"/>
          <w:b/>
          <w:kern w:val="2"/>
          <w:sz w:val="28"/>
          <w:szCs w:val="28"/>
        </w:rPr>
      </w:pPr>
      <w:r w:rsidRPr="00D21E99">
        <w:rPr>
          <w:rFonts w:eastAsia="Aptos"/>
          <w:b/>
          <w:kern w:val="2"/>
          <w:sz w:val="28"/>
          <w:szCs w:val="28"/>
        </w:rPr>
        <w:t>“</w:t>
      </w:r>
      <w:r w:rsidRPr="00D21E99">
        <w:rPr>
          <w:rFonts w:eastAsia="Aptos"/>
          <w:b/>
          <w:kern w:val="2"/>
          <w:sz w:val="28"/>
          <w:szCs w:val="28"/>
          <w:lang w:val="vi-VN"/>
        </w:rPr>
        <w:t>CHIẾN LƯỢC ĐỐI NGOẠI CỦA CÁC NƯỚC LỚN TRONG BỐI CẢNH THẾ GIỚI HIỆN NAY: SỰ KẾT HỢP CÁC CÔNG CỤ ĐỊA KINH TẾ VÀ ĐỊA CHÍNH TRỊ</w:t>
      </w:r>
      <w:r w:rsidRPr="00D21E99">
        <w:rPr>
          <w:rFonts w:eastAsia="Aptos"/>
          <w:b/>
          <w:kern w:val="2"/>
          <w:sz w:val="28"/>
          <w:szCs w:val="28"/>
        </w:rPr>
        <w:t>”</w:t>
      </w:r>
    </w:p>
    <w:p w14:paraId="72155A97" w14:textId="77777777" w:rsidR="00485C0D" w:rsidRPr="00DD40C0" w:rsidRDefault="00485C0D" w:rsidP="003D463D">
      <w:pPr>
        <w:spacing w:line="360" w:lineRule="auto"/>
        <w:ind w:firstLine="720"/>
        <w:contextualSpacing/>
        <w:jc w:val="both"/>
        <w:rPr>
          <w:rFonts w:eastAsia="Aptos"/>
          <w:b/>
          <w:kern w:val="2"/>
          <w:sz w:val="28"/>
          <w:szCs w:val="28"/>
          <w:lang w:val="vi-VN"/>
        </w:rPr>
      </w:pPr>
      <w:r w:rsidRPr="00DD40C0">
        <w:rPr>
          <w:rFonts w:eastAsia="Aptos"/>
          <w:b/>
          <w:kern w:val="2"/>
          <w:sz w:val="28"/>
          <w:szCs w:val="28"/>
          <w:lang w:val="vi-VN"/>
        </w:rPr>
        <w:t>1. Giới thiệu thông tin khái quát về sản phẩm khoa học</w:t>
      </w:r>
    </w:p>
    <w:p w14:paraId="3D03C4BE" w14:textId="033EBC56" w:rsidR="00485C0D" w:rsidRPr="00D21E99" w:rsidRDefault="00D21E99" w:rsidP="00D21E99">
      <w:pPr>
        <w:pStyle w:val="ListParagraph"/>
        <w:spacing w:after="0" w:line="360" w:lineRule="auto"/>
        <w:ind w:left="0" w:firstLine="720"/>
        <w:jc w:val="both"/>
        <w:rPr>
          <w:rFonts w:eastAsia="Aptos"/>
          <w:bCs/>
          <w:i/>
          <w:iCs/>
          <w:kern w:val="2"/>
          <w:sz w:val="28"/>
          <w:szCs w:val="28"/>
          <w:lang w:val="vi-VN"/>
        </w:rPr>
      </w:pPr>
      <w:bookmarkStart w:id="0" w:name="_Hlk223036608"/>
      <w:r w:rsidRPr="00D21E99">
        <w:rPr>
          <w:rFonts w:eastAsia="Aptos"/>
          <w:bCs/>
          <w:kern w:val="2"/>
          <w:sz w:val="28"/>
          <w:szCs w:val="28"/>
          <w:lang w:val="vi-VN"/>
        </w:rPr>
        <w:t xml:space="preserve">Cuốn sách </w:t>
      </w:r>
      <w:r w:rsidR="00485C0D" w:rsidRPr="00D21E99">
        <w:rPr>
          <w:rFonts w:eastAsia="Aptos"/>
          <w:bCs/>
          <w:i/>
          <w:iCs/>
          <w:kern w:val="2"/>
          <w:sz w:val="28"/>
          <w:szCs w:val="28"/>
          <w:lang w:val="vi-VN"/>
        </w:rPr>
        <w:t>“</w:t>
      </w:r>
      <w:r w:rsidR="00417E4D" w:rsidRPr="00D21E99">
        <w:rPr>
          <w:rFonts w:eastAsia="Aptos"/>
          <w:bCs/>
          <w:i/>
          <w:iCs/>
          <w:kern w:val="2"/>
          <w:sz w:val="28"/>
          <w:szCs w:val="28"/>
          <w:lang w:val="vi-VN"/>
        </w:rPr>
        <w:t>Chiến lược đối ngoại của các nước lớn trong bối cảnh thế giới hiện nay: Sự kết hợp các công cụ địa kinh tế và địa chính trị</w:t>
      </w:r>
      <w:r w:rsidR="00485C0D" w:rsidRPr="00D21E99">
        <w:rPr>
          <w:rFonts w:eastAsia="Aptos"/>
          <w:bCs/>
          <w:i/>
          <w:iCs/>
          <w:kern w:val="2"/>
          <w:sz w:val="28"/>
          <w:szCs w:val="28"/>
          <w:lang w:val="vi-VN"/>
        </w:rPr>
        <w:t>”</w:t>
      </w:r>
      <w:bookmarkEnd w:id="0"/>
      <w:r w:rsidRPr="00D21E99">
        <w:rPr>
          <w:rFonts w:eastAsia="Aptos"/>
          <w:bCs/>
          <w:i/>
          <w:iCs/>
          <w:kern w:val="2"/>
          <w:sz w:val="28"/>
          <w:szCs w:val="28"/>
          <w:lang w:val="vi-VN"/>
        </w:rPr>
        <w:t xml:space="preserve"> </w:t>
      </w:r>
      <w:r w:rsidRPr="00D21E99">
        <w:rPr>
          <w:rFonts w:eastAsia="Aptos"/>
          <w:bCs/>
          <w:kern w:val="2"/>
          <w:sz w:val="28"/>
          <w:szCs w:val="28"/>
          <w:lang w:val="vi-VN"/>
        </w:rPr>
        <w:t>do</w:t>
      </w:r>
      <w:r w:rsidRPr="00D21E99">
        <w:rPr>
          <w:rFonts w:eastAsia="Aptos"/>
          <w:bCs/>
          <w:i/>
          <w:iCs/>
          <w:kern w:val="2"/>
          <w:sz w:val="28"/>
          <w:szCs w:val="28"/>
          <w:lang w:val="vi-VN"/>
        </w:rPr>
        <w:t xml:space="preserve"> </w:t>
      </w:r>
      <w:r w:rsidRPr="00D21E99">
        <w:rPr>
          <w:rFonts w:eastAsia="Aptos"/>
          <w:kern w:val="2"/>
          <w:sz w:val="28"/>
          <w:szCs w:val="28"/>
          <w:lang w:val="vi-VN"/>
        </w:rPr>
        <w:t>t</w:t>
      </w:r>
      <w:r w:rsidR="00485C0D" w:rsidRPr="00DD40C0">
        <w:rPr>
          <w:rFonts w:eastAsia="Aptos"/>
          <w:kern w:val="2"/>
          <w:sz w:val="28"/>
          <w:szCs w:val="28"/>
          <w:lang w:val="vi-VN"/>
        </w:rPr>
        <w:t xml:space="preserve">ác giả </w:t>
      </w:r>
      <w:r w:rsidR="00417E4D" w:rsidRPr="00D21E99">
        <w:rPr>
          <w:rFonts w:eastAsia="Aptos"/>
          <w:kern w:val="2"/>
          <w:sz w:val="28"/>
          <w:szCs w:val="28"/>
          <w:lang w:val="vi-VN"/>
        </w:rPr>
        <w:t>Nguyễn Thanh Sơn</w:t>
      </w:r>
      <w:r w:rsidRPr="00D21E99">
        <w:rPr>
          <w:rFonts w:eastAsia="Aptos"/>
          <w:kern w:val="2"/>
          <w:sz w:val="28"/>
          <w:szCs w:val="28"/>
          <w:lang w:val="vi-VN"/>
        </w:rPr>
        <w:t xml:space="preserve"> làm chủ biên, </w:t>
      </w:r>
      <w:r w:rsidR="00417E4D" w:rsidRPr="00D21E99">
        <w:rPr>
          <w:rFonts w:eastAsia="Aptos"/>
          <w:kern w:val="2"/>
          <w:sz w:val="28"/>
          <w:szCs w:val="28"/>
          <w:lang w:val="vi-VN"/>
        </w:rPr>
        <w:t xml:space="preserve">Nhà xuất bản </w:t>
      </w:r>
      <w:r w:rsidR="0034650D" w:rsidRPr="00DD40C0">
        <w:rPr>
          <w:rFonts w:eastAsia="Aptos"/>
          <w:kern w:val="2"/>
          <w:sz w:val="28"/>
          <w:szCs w:val="28"/>
          <w:lang w:val="vi-VN"/>
        </w:rPr>
        <w:t>Chính trị quốc gia Sự thật</w:t>
      </w:r>
      <w:r w:rsidRPr="00D21E99">
        <w:rPr>
          <w:rFonts w:eastAsia="Aptos"/>
          <w:kern w:val="2"/>
          <w:sz w:val="28"/>
          <w:szCs w:val="28"/>
          <w:lang w:val="vi-VN"/>
        </w:rPr>
        <w:t xml:space="preserve"> </w:t>
      </w:r>
      <w:r w:rsidR="00485C0D" w:rsidRPr="00DD40C0">
        <w:rPr>
          <w:rFonts w:eastAsia="Aptos"/>
          <w:kern w:val="2"/>
          <w:sz w:val="28"/>
          <w:szCs w:val="28"/>
          <w:lang w:val="vi-VN"/>
        </w:rPr>
        <w:t>xuất bản</w:t>
      </w:r>
      <w:r w:rsidRPr="00D21E99">
        <w:rPr>
          <w:rFonts w:eastAsia="Aptos"/>
          <w:kern w:val="2"/>
          <w:sz w:val="28"/>
          <w:szCs w:val="28"/>
          <w:lang w:val="vi-VN"/>
        </w:rPr>
        <w:t xml:space="preserve"> năm</w:t>
      </w:r>
      <w:r w:rsidR="00485C0D" w:rsidRPr="00DD40C0">
        <w:rPr>
          <w:rFonts w:eastAsia="Aptos"/>
          <w:kern w:val="2"/>
          <w:sz w:val="28"/>
          <w:szCs w:val="28"/>
          <w:lang w:val="vi-VN"/>
        </w:rPr>
        <w:t xml:space="preserve"> 202</w:t>
      </w:r>
      <w:r w:rsidR="00417E4D" w:rsidRPr="00D21E99">
        <w:rPr>
          <w:rFonts w:eastAsia="Aptos"/>
          <w:kern w:val="2"/>
          <w:sz w:val="28"/>
          <w:szCs w:val="28"/>
          <w:lang w:val="vi-VN"/>
        </w:rPr>
        <w:t>3</w:t>
      </w:r>
    </w:p>
    <w:p w14:paraId="52551431" w14:textId="7C3BE2B9" w:rsidR="002A038E" w:rsidRPr="00DD40C0" w:rsidRDefault="00485C0D" w:rsidP="003D463D">
      <w:pPr>
        <w:spacing w:line="360" w:lineRule="auto"/>
        <w:ind w:firstLine="720"/>
        <w:contextualSpacing/>
        <w:jc w:val="both"/>
        <w:rPr>
          <w:sz w:val="28"/>
          <w:szCs w:val="28"/>
          <w:lang w:val="vi-VN"/>
        </w:rPr>
      </w:pPr>
      <w:r w:rsidRPr="00DD40C0">
        <w:rPr>
          <w:sz w:val="28"/>
          <w:szCs w:val="28"/>
          <w:lang w:val="vi-VN"/>
        </w:rPr>
        <w:t xml:space="preserve">Cuốn sách gồm </w:t>
      </w:r>
      <w:r w:rsidR="00417E4D" w:rsidRPr="00D21E99">
        <w:rPr>
          <w:sz w:val="28"/>
          <w:szCs w:val="28"/>
          <w:lang w:val="vi-VN"/>
        </w:rPr>
        <w:t>7</w:t>
      </w:r>
      <w:r w:rsidRPr="00DD40C0">
        <w:rPr>
          <w:sz w:val="28"/>
          <w:szCs w:val="28"/>
          <w:lang w:val="vi-VN"/>
        </w:rPr>
        <w:t xml:space="preserve"> chương:</w:t>
      </w:r>
    </w:p>
    <w:p w14:paraId="24F46B74" w14:textId="0288E610" w:rsidR="002A038E" w:rsidRPr="00D21E99" w:rsidRDefault="002A038E" w:rsidP="003D463D">
      <w:pPr>
        <w:spacing w:line="360" w:lineRule="auto"/>
        <w:ind w:firstLine="720"/>
        <w:contextualSpacing/>
        <w:jc w:val="both"/>
        <w:rPr>
          <w:b/>
          <w:bCs/>
          <w:sz w:val="28"/>
          <w:szCs w:val="28"/>
          <w:lang w:val="vi-VN"/>
        </w:rPr>
      </w:pPr>
      <w:r w:rsidRPr="00DD40C0">
        <w:rPr>
          <w:b/>
          <w:bCs/>
          <w:sz w:val="28"/>
          <w:szCs w:val="28"/>
          <w:lang w:val="vi-VN"/>
        </w:rPr>
        <w:t xml:space="preserve">Chương 1: Những góc độ tiếp cận chiến lược đối ngoại của các quốc gia trong bối cảnh thế giới hiện nay </w:t>
      </w:r>
    </w:p>
    <w:p w14:paraId="4FCAF7D6" w14:textId="1189C722"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 xml:space="preserve">I. Địa chính trị </w:t>
      </w:r>
    </w:p>
    <w:p w14:paraId="3892BD83" w14:textId="10253EB1"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 xml:space="preserve">II. Địa kinh tế </w:t>
      </w:r>
    </w:p>
    <w:p w14:paraId="084AEB69" w14:textId="5CC83E37"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 xml:space="preserve">III. Địa chiến lược </w:t>
      </w:r>
    </w:p>
    <w:p w14:paraId="3D35C2A2" w14:textId="35BADD4A" w:rsidR="002A038E" w:rsidRPr="00DD40C0" w:rsidRDefault="002A038E" w:rsidP="003D463D">
      <w:pPr>
        <w:spacing w:line="360" w:lineRule="auto"/>
        <w:ind w:firstLine="720"/>
        <w:contextualSpacing/>
        <w:jc w:val="both"/>
        <w:rPr>
          <w:b/>
          <w:bCs/>
          <w:sz w:val="28"/>
          <w:szCs w:val="28"/>
          <w:lang w:val="vi-VN"/>
        </w:rPr>
      </w:pPr>
      <w:r w:rsidRPr="00DD40C0">
        <w:rPr>
          <w:b/>
          <w:bCs/>
          <w:sz w:val="28"/>
          <w:szCs w:val="28"/>
          <w:lang w:val="vi-VN"/>
        </w:rPr>
        <w:t xml:space="preserve">Chương 2: Các nhân tố ảnh hưởng tới chiến lược đối ngoại của các quốc gia trong bối cảnh mới của toàn cầu hóa </w:t>
      </w:r>
    </w:p>
    <w:p w14:paraId="52789020" w14:textId="3017E44C"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 xml:space="preserve">I. Bối cảnh mới của toàn cầu hóa </w:t>
      </w:r>
    </w:p>
    <w:p w14:paraId="43015C43" w14:textId="2C3E6B64" w:rsidR="002A038E" w:rsidRPr="00D21E99" w:rsidRDefault="002A038E" w:rsidP="00D21E99">
      <w:pPr>
        <w:spacing w:line="360" w:lineRule="auto"/>
        <w:ind w:firstLine="720"/>
        <w:contextualSpacing/>
        <w:jc w:val="both"/>
        <w:rPr>
          <w:sz w:val="28"/>
          <w:szCs w:val="28"/>
        </w:rPr>
      </w:pPr>
      <w:r w:rsidRPr="00DD40C0">
        <w:rPr>
          <w:sz w:val="28"/>
          <w:szCs w:val="28"/>
          <w:lang w:val="vi-VN"/>
        </w:rPr>
        <w:t>II. Các nhân tố ảnh hưởng tới chiến lược đối ngoại của các quốc gia</w:t>
      </w:r>
    </w:p>
    <w:p w14:paraId="263D5C78" w14:textId="21F06E7E" w:rsidR="002A038E" w:rsidRPr="00DD40C0" w:rsidRDefault="002A038E" w:rsidP="003D463D">
      <w:pPr>
        <w:spacing w:line="360" w:lineRule="auto"/>
        <w:ind w:firstLine="720"/>
        <w:contextualSpacing/>
        <w:jc w:val="both"/>
        <w:rPr>
          <w:b/>
          <w:bCs/>
          <w:sz w:val="28"/>
          <w:szCs w:val="28"/>
          <w:lang w:val="vi-VN"/>
        </w:rPr>
      </w:pPr>
      <w:r w:rsidRPr="00DD40C0">
        <w:rPr>
          <w:b/>
          <w:bCs/>
          <w:sz w:val="28"/>
          <w:szCs w:val="28"/>
          <w:lang w:val="vi-VN"/>
        </w:rPr>
        <w:t xml:space="preserve">Chương 3: Một số xu hướng chiến lược đối ngoại của các quốc gia trên thế giới hiện nay </w:t>
      </w:r>
    </w:p>
    <w:p w14:paraId="1B11312D" w14:textId="51585C64"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I. Một số mô hình đối ngoại trong bối cảnh mới của toàn cầu hóa</w:t>
      </w:r>
    </w:p>
    <w:p w14:paraId="56D11DC0" w14:textId="6D81338C"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II. Xu hướng biến dịch chiến lược đối ngoại trên thế giới hiện nay</w:t>
      </w:r>
    </w:p>
    <w:p w14:paraId="2F6F3EC5" w14:textId="4B62C94D" w:rsidR="002A038E" w:rsidRPr="00DD40C0" w:rsidRDefault="002A038E" w:rsidP="003D463D">
      <w:pPr>
        <w:spacing w:line="360" w:lineRule="auto"/>
        <w:ind w:firstLine="720"/>
        <w:contextualSpacing/>
        <w:jc w:val="both"/>
        <w:rPr>
          <w:b/>
          <w:bCs/>
          <w:sz w:val="28"/>
          <w:szCs w:val="28"/>
          <w:lang w:val="vi-VN"/>
        </w:rPr>
      </w:pPr>
      <w:r w:rsidRPr="00DD40C0">
        <w:rPr>
          <w:b/>
          <w:bCs/>
          <w:sz w:val="28"/>
          <w:szCs w:val="28"/>
          <w:lang w:val="vi-VN"/>
        </w:rPr>
        <w:t>Chương 4: Mô hình chiến lược đối ngoại của Mỹ trong bối cảnh mới của toàn cầu hóa</w:t>
      </w:r>
    </w:p>
    <w:p w14:paraId="59C7D43F" w14:textId="6023DD8B"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 xml:space="preserve">I. Cơ sở địa chiến lược cho mô hình đối ngoại của Mỹ </w:t>
      </w:r>
    </w:p>
    <w:p w14:paraId="62265611" w14:textId="6850B61F"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II. Địa chiến lược của Mỹ trong lịch sử</w:t>
      </w:r>
    </w:p>
    <w:p w14:paraId="43C23833" w14:textId="48BEFB5E"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III. Một số công cụ địa chiến lược hiện nay của Mỹ</w:t>
      </w:r>
    </w:p>
    <w:p w14:paraId="0CF2C92F" w14:textId="61BE1253" w:rsidR="002A038E" w:rsidRPr="00DD40C0" w:rsidRDefault="002A038E" w:rsidP="003D463D">
      <w:pPr>
        <w:spacing w:line="360" w:lineRule="auto"/>
        <w:ind w:firstLine="720"/>
        <w:contextualSpacing/>
        <w:jc w:val="both"/>
        <w:rPr>
          <w:b/>
          <w:bCs/>
          <w:sz w:val="28"/>
          <w:szCs w:val="28"/>
          <w:lang w:val="vi-VN"/>
        </w:rPr>
      </w:pPr>
      <w:r w:rsidRPr="00DD40C0">
        <w:rPr>
          <w:b/>
          <w:bCs/>
          <w:sz w:val="28"/>
          <w:szCs w:val="28"/>
          <w:lang w:val="vi-VN"/>
        </w:rPr>
        <w:lastRenderedPageBreak/>
        <w:t xml:space="preserve">Chương 5: Mô hình chiến lược đối ngoại của Trung Quốc trong bối cảnh mới của toàn cầu hóa </w:t>
      </w:r>
    </w:p>
    <w:p w14:paraId="591CBC95" w14:textId="53D1E2E7"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 xml:space="preserve">I. Cơ sở địa chiến lược cho mô hình đối ngoại của Trung Quốc </w:t>
      </w:r>
    </w:p>
    <w:p w14:paraId="3E7B75EC" w14:textId="35FA8F36"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 xml:space="preserve">II. Mô hình địa chiến lược của Trung Quốc </w:t>
      </w:r>
    </w:p>
    <w:p w14:paraId="23011280" w14:textId="199127EA"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 xml:space="preserve">III. Một số công cụ địa chiến lược hiện nay của Trung Quốc </w:t>
      </w:r>
    </w:p>
    <w:p w14:paraId="7B2F727E" w14:textId="70B4FD7E" w:rsidR="002A038E" w:rsidRPr="00DD40C0" w:rsidRDefault="002A038E" w:rsidP="003D463D">
      <w:pPr>
        <w:spacing w:line="360" w:lineRule="auto"/>
        <w:ind w:firstLine="720"/>
        <w:contextualSpacing/>
        <w:jc w:val="both"/>
        <w:rPr>
          <w:b/>
          <w:bCs/>
          <w:sz w:val="28"/>
          <w:szCs w:val="28"/>
          <w:lang w:val="vi-VN"/>
        </w:rPr>
      </w:pPr>
      <w:r w:rsidRPr="00DD40C0">
        <w:rPr>
          <w:b/>
          <w:bCs/>
          <w:sz w:val="28"/>
          <w:szCs w:val="28"/>
          <w:lang w:val="vi-VN"/>
        </w:rPr>
        <w:t xml:space="preserve">Chương 6: Mô hình chiến lược đối ngoại của Nga trong bối cảnh mới của toàn cầu hóa </w:t>
      </w:r>
    </w:p>
    <w:p w14:paraId="440B658D" w14:textId="6A6DC188"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 xml:space="preserve">I. Cơ sở địa chiến lược cho mô hình đối ngoại của Nga </w:t>
      </w:r>
    </w:p>
    <w:p w14:paraId="1890967F" w14:textId="0E7B1613"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 xml:space="preserve">II. Mô hình địa chiến lược của Nga </w:t>
      </w:r>
    </w:p>
    <w:p w14:paraId="1D40F2C1" w14:textId="697399FD"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 xml:space="preserve">III. Một số công cụ địa chiến lược hiện nay của Nga </w:t>
      </w:r>
    </w:p>
    <w:p w14:paraId="5FAD907B" w14:textId="12E77E84" w:rsidR="002A038E" w:rsidRPr="00DD40C0" w:rsidRDefault="002A038E" w:rsidP="003D463D">
      <w:pPr>
        <w:spacing w:line="360" w:lineRule="auto"/>
        <w:ind w:firstLine="720"/>
        <w:contextualSpacing/>
        <w:jc w:val="both"/>
        <w:rPr>
          <w:b/>
          <w:bCs/>
          <w:sz w:val="28"/>
          <w:szCs w:val="28"/>
          <w:lang w:val="vi-VN"/>
        </w:rPr>
      </w:pPr>
      <w:r w:rsidRPr="00DD40C0">
        <w:rPr>
          <w:b/>
          <w:bCs/>
          <w:sz w:val="28"/>
          <w:szCs w:val="28"/>
          <w:lang w:val="vi-VN"/>
        </w:rPr>
        <w:t xml:space="preserve">Chương 7: Định hướng và giải pháp vận dụng cho Việt Nam trước chiến lược đối ngoại của các nước lớn trên thế giới </w:t>
      </w:r>
    </w:p>
    <w:p w14:paraId="208CABA2" w14:textId="55ED4E3E" w:rsidR="002A038E" w:rsidRPr="00DD40C0" w:rsidRDefault="002A038E" w:rsidP="003D463D">
      <w:pPr>
        <w:spacing w:line="360" w:lineRule="auto"/>
        <w:ind w:firstLine="720"/>
        <w:contextualSpacing/>
        <w:jc w:val="both"/>
        <w:rPr>
          <w:sz w:val="28"/>
          <w:szCs w:val="28"/>
          <w:lang w:val="vi-VN"/>
        </w:rPr>
      </w:pPr>
      <w:r w:rsidRPr="00DD40C0">
        <w:rPr>
          <w:sz w:val="28"/>
          <w:szCs w:val="28"/>
          <w:lang w:val="vi-VN"/>
        </w:rPr>
        <w:t xml:space="preserve">I. Định hướng thích ứng của Việt Nam trong bối cảnh mới của thế giới </w:t>
      </w:r>
    </w:p>
    <w:p w14:paraId="72F0B633" w14:textId="1685DD8C" w:rsidR="002A038E" w:rsidRPr="00D21E99" w:rsidRDefault="002A038E" w:rsidP="003D463D">
      <w:pPr>
        <w:spacing w:line="360" w:lineRule="auto"/>
        <w:ind w:firstLine="720"/>
        <w:contextualSpacing/>
        <w:jc w:val="both"/>
        <w:rPr>
          <w:spacing w:val="-6"/>
          <w:sz w:val="28"/>
          <w:szCs w:val="28"/>
          <w:lang w:val="vi-VN"/>
        </w:rPr>
      </w:pPr>
      <w:r w:rsidRPr="00D21E99">
        <w:rPr>
          <w:spacing w:val="-6"/>
          <w:sz w:val="28"/>
          <w:szCs w:val="28"/>
          <w:lang w:val="vi-VN"/>
        </w:rPr>
        <w:t xml:space="preserve">II. Giải pháp thích ứng của Việt Nam trước chiến lược đối ngoại của các nước lớn </w:t>
      </w:r>
    </w:p>
    <w:p w14:paraId="7C9BE637" w14:textId="115BDF59" w:rsidR="002A038E" w:rsidRPr="00DD40C0" w:rsidRDefault="002A038E" w:rsidP="003D463D">
      <w:pPr>
        <w:spacing w:line="360" w:lineRule="auto"/>
        <w:ind w:firstLine="720"/>
        <w:contextualSpacing/>
        <w:jc w:val="both"/>
        <w:rPr>
          <w:rFonts w:eastAsia="Aptos"/>
          <w:b/>
          <w:kern w:val="2"/>
          <w:sz w:val="28"/>
          <w:szCs w:val="28"/>
          <w:lang w:val="vi-VN"/>
        </w:rPr>
      </w:pPr>
      <w:r w:rsidRPr="00DD40C0">
        <w:rPr>
          <w:rFonts w:eastAsia="Aptos"/>
          <w:b/>
          <w:kern w:val="2"/>
          <w:sz w:val="28"/>
          <w:szCs w:val="28"/>
          <w:lang w:val="vi-VN"/>
        </w:rPr>
        <w:t>2</w:t>
      </w:r>
      <w:r w:rsidRPr="00DD40C0">
        <w:rPr>
          <w:rFonts w:eastAsia="Aptos"/>
          <w:kern w:val="2"/>
          <w:sz w:val="28"/>
          <w:szCs w:val="28"/>
          <w:lang w:val="vi-VN"/>
        </w:rPr>
        <w:t xml:space="preserve">. </w:t>
      </w:r>
      <w:r w:rsidR="00D21E99">
        <w:rPr>
          <w:rFonts w:eastAsia="Aptos"/>
          <w:b/>
          <w:kern w:val="2"/>
          <w:sz w:val="28"/>
          <w:szCs w:val="28"/>
        </w:rPr>
        <w:t>L</w:t>
      </w:r>
      <w:r w:rsidRPr="00DD40C0">
        <w:rPr>
          <w:rFonts w:eastAsia="Aptos"/>
          <w:b/>
          <w:kern w:val="2"/>
          <w:sz w:val="28"/>
          <w:szCs w:val="28"/>
          <w:lang w:val="vi-VN"/>
        </w:rPr>
        <w:t>ý do chọn sản phẩm khoa học</w:t>
      </w:r>
    </w:p>
    <w:p w14:paraId="24F79F87" w14:textId="77777777" w:rsidR="00766FC2" w:rsidRPr="00DD40C0" w:rsidRDefault="00766FC2" w:rsidP="003D463D">
      <w:pPr>
        <w:spacing w:line="360" w:lineRule="auto"/>
        <w:ind w:firstLine="720"/>
        <w:contextualSpacing/>
        <w:jc w:val="both"/>
        <w:rPr>
          <w:spacing w:val="2"/>
          <w:sz w:val="28"/>
          <w:szCs w:val="28"/>
          <w:lang w:val="vi-VN"/>
        </w:rPr>
      </w:pPr>
      <w:r w:rsidRPr="00DD40C0">
        <w:rPr>
          <w:rFonts w:eastAsia="Aptos"/>
          <w:bCs/>
          <w:sz w:val="28"/>
          <w:szCs w:val="28"/>
          <w:lang w:val="vi-VN"/>
        </w:rPr>
        <w:t xml:space="preserve">- </w:t>
      </w:r>
      <w:r w:rsidRPr="00DD40C0">
        <w:rPr>
          <w:spacing w:val="2"/>
          <w:sz w:val="28"/>
          <w:szCs w:val="28"/>
          <w:lang w:val="vi-VN"/>
        </w:rPr>
        <w:t xml:space="preserve">Thực hiện chủ trương của Ban Giám đốc Học viện Chính trị khu vực về phát triển văn hóa đọc, góp phần nâng cao chất lượng các hoạt động đào tạo, bồi dưỡng và nghiên cứu khoa học, việc lựa chọn và giới thiệu những cuốn sách có giá trị lý luận và thực tiễn cao là yêu cầu cần thiết. </w:t>
      </w:r>
    </w:p>
    <w:p w14:paraId="304C6972" w14:textId="346F0D6A" w:rsidR="00EB0660" w:rsidRPr="00DD40C0" w:rsidRDefault="009C5025" w:rsidP="003D463D">
      <w:pPr>
        <w:spacing w:line="360" w:lineRule="auto"/>
        <w:ind w:firstLine="720"/>
        <w:contextualSpacing/>
        <w:jc w:val="both"/>
        <w:rPr>
          <w:spacing w:val="2"/>
          <w:sz w:val="28"/>
          <w:szCs w:val="28"/>
          <w:lang w:val="vi-VN"/>
        </w:rPr>
      </w:pPr>
      <w:r w:rsidRPr="00D21E99">
        <w:rPr>
          <w:spacing w:val="2"/>
          <w:sz w:val="28"/>
          <w:szCs w:val="28"/>
          <w:lang w:val="vi-VN"/>
        </w:rPr>
        <w:t xml:space="preserve">- </w:t>
      </w:r>
      <w:r w:rsidR="00EB0660" w:rsidRPr="00DD40C0">
        <w:rPr>
          <w:spacing w:val="2"/>
          <w:sz w:val="28"/>
          <w:szCs w:val="28"/>
          <w:lang w:val="vi-VN"/>
        </w:rPr>
        <w:t>Trong bàn cờ chính trị quốc tế, các nước lớn đóng vai trò chính trong việc định hình trật tự, cục diện thế giới, xây dựng luật chơi và cơ chế giải quyết các vấn đề nổi lên ở khu vực, thế giới. Quan hệ giữa các nước lớn tác động gián tiếp đến chính sách của các quốc gia trong việc lựa chọn con đường và định hướng phát triển; tác động đến xu thế hội nhập, bảo vệ độc lập, chủ quyền trên con đường phát triển của các quốc gia – dân tộc.</w:t>
      </w:r>
    </w:p>
    <w:p w14:paraId="57038BBD" w14:textId="47663980" w:rsidR="00EB0660" w:rsidRPr="00DD40C0" w:rsidRDefault="009C5025" w:rsidP="003D463D">
      <w:pPr>
        <w:spacing w:line="360" w:lineRule="auto"/>
        <w:ind w:firstLine="720"/>
        <w:contextualSpacing/>
        <w:jc w:val="both"/>
        <w:rPr>
          <w:spacing w:val="2"/>
          <w:sz w:val="28"/>
          <w:szCs w:val="28"/>
          <w:lang w:val="vi-VN"/>
        </w:rPr>
      </w:pPr>
      <w:r w:rsidRPr="00D21E99">
        <w:rPr>
          <w:spacing w:val="2"/>
          <w:sz w:val="28"/>
          <w:szCs w:val="28"/>
          <w:lang w:val="vi-VN"/>
        </w:rPr>
        <w:t xml:space="preserve">- </w:t>
      </w:r>
      <w:r w:rsidR="00EB0660" w:rsidRPr="00DD40C0">
        <w:rPr>
          <w:spacing w:val="2"/>
          <w:sz w:val="28"/>
          <w:szCs w:val="28"/>
          <w:lang w:val="vi-VN"/>
        </w:rPr>
        <w:t xml:space="preserve">Nghiên cứu sự kết hợp các công cụ “địa kinh tế” và “địa chính trị” trong chiến lược đối ngoại của các nước lớn là một đề tài thu hút sự quan tâm của nhiều học giả. Tuy nhiên, cho đến nay ở Việt Nam chưa có nhiều công trình đề cập đến </w:t>
      </w:r>
      <w:r w:rsidR="00EB0660" w:rsidRPr="00DD40C0">
        <w:rPr>
          <w:spacing w:val="2"/>
          <w:sz w:val="28"/>
          <w:szCs w:val="28"/>
          <w:lang w:val="vi-VN"/>
        </w:rPr>
        <w:lastRenderedPageBreak/>
        <w:t>chủ đề quan trọng này. Nhằm giúp cho các nhà nghiên cứu, các nhà hoạch định chính sách có tài liệu tham khảo</w:t>
      </w:r>
      <w:r w:rsidR="005B28E0" w:rsidRPr="00D21E99">
        <w:rPr>
          <w:spacing w:val="2"/>
          <w:sz w:val="28"/>
          <w:szCs w:val="28"/>
          <w:lang w:val="vi-VN"/>
        </w:rPr>
        <w:t xml:space="preserve">. Cuốn sách: </w:t>
      </w:r>
      <w:r w:rsidR="00EB0660" w:rsidRPr="00DD40C0">
        <w:rPr>
          <w:b/>
          <w:bCs/>
          <w:i/>
          <w:iCs/>
          <w:spacing w:val="2"/>
          <w:sz w:val="28"/>
          <w:szCs w:val="28"/>
          <w:lang w:val="vi-VN"/>
        </w:rPr>
        <w:t>Chiến lược đối ngoại của các nước lớn trong bối cảnh thế giới hiện nay: Sự kết hợp các công cụ địa kinh tế và địa chính trị</w:t>
      </w:r>
      <w:r w:rsidR="00EB0660" w:rsidRPr="00DD40C0">
        <w:rPr>
          <w:spacing w:val="2"/>
          <w:sz w:val="28"/>
          <w:szCs w:val="28"/>
          <w:lang w:val="vi-VN"/>
        </w:rPr>
        <w:t>. Sử dụng góc tiếp cận địa chiến lược, là kết hợp giữa địa kinh tế và địa chính trị, để phân tích cơ sở hình thành, xu hướng biến dịch và biểu hiện của mô hình chiến lược đối ngoại một số nước lớn trên thế giới, cuốn sách trình bày những định hướng và đề xuất một số giải pháp thích ứng của Việt Nam trong bối cảnh mới của thế giới.</w:t>
      </w:r>
    </w:p>
    <w:p w14:paraId="4827700F" w14:textId="2ED2E019" w:rsidR="00766FC2" w:rsidRPr="00D21E99" w:rsidRDefault="00766FC2" w:rsidP="003D463D">
      <w:pPr>
        <w:spacing w:line="360" w:lineRule="auto"/>
        <w:ind w:firstLine="720"/>
        <w:contextualSpacing/>
        <w:jc w:val="both"/>
        <w:rPr>
          <w:sz w:val="28"/>
          <w:szCs w:val="28"/>
          <w:lang w:val="vi-VN"/>
        </w:rPr>
      </w:pPr>
      <w:r w:rsidRPr="00D21E99">
        <w:rPr>
          <w:sz w:val="28"/>
          <w:szCs w:val="28"/>
          <w:lang w:val="vi-VN"/>
        </w:rPr>
        <w:t>-</w:t>
      </w:r>
      <w:r w:rsidR="009C5025" w:rsidRPr="00D21E99">
        <w:rPr>
          <w:sz w:val="28"/>
          <w:szCs w:val="28"/>
          <w:lang w:val="vi-VN"/>
        </w:rPr>
        <w:t xml:space="preserve"> </w:t>
      </w:r>
      <w:r w:rsidRPr="00D21E99">
        <w:rPr>
          <w:sz w:val="28"/>
          <w:szCs w:val="28"/>
          <w:lang w:val="vi-VN"/>
        </w:rPr>
        <w:t xml:space="preserve">Trong bối cảnh đó cuốn sách </w:t>
      </w:r>
      <w:bookmarkStart w:id="1" w:name="_Hlk223037477"/>
      <w:r w:rsidRPr="00D21E99">
        <w:rPr>
          <w:i/>
          <w:iCs/>
          <w:sz w:val="28"/>
          <w:szCs w:val="28"/>
          <w:lang w:val="vi-VN"/>
        </w:rPr>
        <w:t>“</w:t>
      </w:r>
      <w:r w:rsidRPr="00D21E99">
        <w:rPr>
          <w:b/>
          <w:bCs/>
          <w:i/>
          <w:iCs/>
          <w:sz w:val="28"/>
          <w:szCs w:val="28"/>
          <w:lang w:val="vi-VN"/>
        </w:rPr>
        <w:t>Chiến lược đối ngoại của các nước lớn trong bối cảnh thế giới hiện nay: Sự kết hợp các công cụ địa kinh tế và địa chính trị”</w:t>
      </w:r>
      <w:bookmarkEnd w:id="1"/>
      <w:r w:rsidRPr="00D21E99">
        <w:rPr>
          <w:sz w:val="28"/>
          <w:szCs w:val="28"/>
          <w:lang w:val="vi-VN"/>
        </w:rPr>
        <w:t xml:space="preserve"> có giá trị thiết thực góp phần cung cấp cơ sở lý luận và thực tiễn về chiến lược đối ngoại của các nước lớn trong bối cảnh hiện nay từ những công cụ địa kinh tế và địa chính trị, cũng như những định hướng giải pháp vận dụng cho Việt Nam trước chiến lược đối ngoại của các nước lớn trên thế giới. Việc lựa chọn cuốn sách để giới thiệu không chỉ góp phần nâng cao nhận thức, tư duy mới về chiến lược đối ngoại của các nước lớn mà còn có ý nghĩa quan trọng trong việc phục vụ công tác giảng dạy, nghiên cứu khoa học và tham khảo trong hoạch định, thực thi các giải pháp bảo thích ứng của Việt Nam trong tình hình mới.</w:t>
      </w:r>
    </w:p>
    <w:p w14:paraId="56BA35A3" w14:textId="2AC8E961" w:rsidR="00766FC2" w:rsidRPr="00D21E99" w:rsidRDefault="00766FC2" w:rsidP="003D463D">
      <w:pPr>
        <w:spacing w:line="360" w:lineRule="auto"/>
        <w:ind w:firstLine="720"/>
        <w:contextualSpacing/>
        <w:jc w:val="both"/>
        <w:rPr>
          <w:i/>
          <w:iCs/>
          <w:sz w:val="28"/>
          <w:szCs w:val="28"/>
          <w:shd w:val="clear" w:color="auto" w:fill="FFFFFF"/>
          <w:lang w:val="vi-VN"/>
        </w:rPr>
      </w:pPr>
      <w:r w:rsidRPr="00DD40C0">
        <w:rPr>
          <w:rFonts w:eastAsia="Aptos"/>
          <w:bCs/>
          <w:sz w:val="28"/>
          <w:szCs w:val="28"/>
          <w:lang w:val="vi-VN"/>
        </w:rPr>
        <w:t xml:space="preserve">- </w:t>
      </w:r>
      <w:r w:rsidRPr="00DD40C0">
        <w:rPr>
          <w:bCs/>
          <w:sz w:val="28"/>
          <w:szCs w:val="28"/>
          <w:lang w:val="vi-VN"/>
        </w:rPr>
        <w:t xml:space="preserve">Nội dung cuốn sách có giá trị tham khảo hữu ích, góp phần nâng cao hiệu quả trong việc nghiên cứu, giảng dạy của giảng viên đối với môn học </w:t>
      </w:r>
      <w:r w:rsidRPr="00D21E99">
        <w:rPr>
          <w:bCs/>
          <w:sz w:val="28"/>
          <w:szCs w:val="28"/>
          <w:lang w:val="vi-VN"/>
        </w:rPr>
        <w:t>Quan hệ quốc tế</w:t>
      </w:r>
      <w:r w:rsidRPr="00DD40C0">
        <w:rPr>
          <w:bCs/>
          <w:sz w:val="28"/>
          <w:szCs w:val="28"/>
          <w:lang w:val="vi-VN"/>
        </w:rPr>
        <w:t xml:space="preserve"> trong chương trình giảng dạy Cao cấp lý luận Chính trị, đặc biệt liên quan trực tiếp đến </w:t>
      </w:r>
      <w:r w:rsidRPr="00DD40C0">
        <w:rPr>
          <w:bCs/>
          <w:i/>
          <w:iCs/>
          <w:sz w:val="28"/>
          <w:szCs w:val="28"/>
          <w:lang w:val="vi-VN"/>
        </w:rPr>
        <w:t xml:space="preserve">Chuyên đề số </w:t>
      </w:r>
      <w:r w:rsidRPr="00D21E99">
        <w:rPr>
          <w:bCs/>
          <w:i/>
          <w:iCs/>
          <w:sz w:val="28"/>
          <w:szCs w:val="28"/>
          <w:lang w:val="vi-VN"/>
        </w:rPr>
        <w:t>3</w:t>
      </w:r>
      <w:r w:rsidRPr="00DD40C0">
        <w:rPr>
          <w:bCs/>
          <w:i/>
          <w:iCs/>
          <w:sz w:val="28"/>
          <w:szCs w:val="28"/>
          <w:lang w:val="vi-VN"/>
        </w:rPr>
        <w:t xml:space="preserve">: </w:t>
      </w:r>
      <w:r w:rsidR="001A072E" w:rsidRPr="00D21E99">
        <w:rPr>
          <w:bCs/>
          <w:i/>
          <w:iCs/>
          <w:sz w:val="28"/>
          <w:szCs w:val="28"/>
          <w:lang w:val="vi-VN"/>
        </w:rPr>
        <w:t>Đ</w:t>
      </w:r>
      <w:r w:rsidRPr="00D21E99">
        <w:rPr>
          <w:bCs/>
          <w:i/>
          <w:iCs/>
          <w:sz w:val="28"/>
          <w:szCs w:val="28"/>
          <w:lang w:val="vi-VN"/>
        </w:rPr>
        <w:t>iều ch</w:t>
      </w:r>
      <w:r w:rsidR="001A072E" w:rsidRPr="00D21E99">
        <w:rPr>
          <w:bCs/>
          <w:i/>
          <w:iCs/>
          <w:sz w:val="28"/>
          <w:szCs w:val="28"/>
          <w:lang w:val="vi-VN"/>
        </w:rPr>
        <w:t>ỉ</w:t>
      </w:r>
      <w:r w:rsidRPr="00D21E99">
        <w:rPr>
          <w:bCs/>
          <w:i/>
          <w:iCs/>
          <w:sz w:val="28"/>
          <w:szCs w:val="28"/>
          <w:lang w:val="vi-VN"/>
        </w:rPr>
        <w:t>nh chiến lược của một số nước lớn hiện nay</w:t>
      </w:r>
      <w:r w:rsidR="001A072E" w:rsidRPr="00D21E99">
        <w:rPr>
          <w:bCs/>
          <w:i/>
          <w:iCs/>
          <w:sz w:val="28"/>
          <w:szCs w:val="28"/>
          <w:lang w:val="vi-VN"/>
        </w:rPr>
        <w:t>.</w:t>
      </w:r>
      <w:r w:rsidRPr="00D21E99">
        <w:rPr>
          <w:bCs/>
          <w:sz w:val="28"/>
          <w:szCs w:val="28"/>
          <w:lang w:val="vi-VN"/>
        </w:rPr>
        <w:t xml:space="preserve"> </w:t>
      </w:r>
    </w:p>
    <w:p w14:paraId="6F767F78" w14:textId="77777777" w:rsidR="005F1804" w:rsidRPr="00DD40C0" w:rsidRDefault="005F1804" w:rsidP="003D463D">
      <w:pPr>
        <w:spacing w:line="360" w:lineRule="auto"/>
        <w:ind w:firstLine="720"/>
        <w:contextualSpacing/>
        <w:jc w:val="both"/>
        <w:rPr>
          <w:rFonts w:eastAsia="Aptos"/>
          <w:b/>
          <w:bCs/>
          <w:kern w:val="2"/>
          <w:sz w:val="28"/>
          <w:szCs w:val="28"/>
          <w:lang w:val="vi-VN"/>
        </w:rPr>
      </w:pPr>
      <w:r w:rsidRPr="00DD40C0">
        <w:rPr>
          <w:rFonts w:eastAsia="Aptos"/>
          <w:b/>
          <w:bCs/>
          <w:kern w:val="2"/>
          <w:sz w:val="28"/>
          <w:szCs w:val="28"/>
          <w:lang w:val="vi-VN"/>
        </w:rPr>
        <w:t>3. Giới thiệu nội dung của sản phẩm khoa học</w:t>
      </w:r>
    </w:p>
    <w:p w14:paraId="059CBBC2" w14:textId="4F8048E6" w:rsidR="00D21E99" w:rsidRPr="00D21E99" w:rsidRDefault="005F1804" w:rsidP="003D463D">
      <w:pPr>
        <w:spacing w:line="360" w:lineRule="auto"/>
        <w:ind w:firstLine="720"/>
        <w:contextualSpacing/>
        <w:jc w:val="both"/>
        <w:rPr>
          <w:rFonts w:eastAsia="Aptos"/>
          <w:b/>
          <w:bCs/>
          <w:i/>
          <w:iCs/>
          <w:kern w:val="2"/>
          <w:sz w:val="28"/>
          <w:szCs w:val="28"/>
        </w:rPr>
      </w:pPr>
      <w:r w:rsidRPr="00DD40C0">
        <w:rPr>
          <w:rFonts w:eastAsia="Aptos"/>
          <w:b/>
          <w:i/>
          <w:iCs/>
          <w:kern w:val="2"/>
          <w:sz w:val="28"/>
          <w:szCs w:val="28"/>
          <w:lang w:val="vi-VN"/>
        </w:rPr>
        <w:t xml:space="preserve">3.1. Nội dung tổng quan của </w:t>
      </w:r>
      <w:r w:rsidRPr="00DD40C0">
        <w:rPr>
          <w:rFonts w:eastAsia="Aptos"/>
          <w:b/>
          <w:bCs/>
          <w:i/>
          <w:iCs/>
          <w:kern w:val="2"/>
          <w:sz w:val="28"/>
          <w:szCs w:val="28"/>
          <w:lang w:val="vi-VN"/>
        </w:rPr>
        <w:t>sản phẩm khoa học</w:t>
      </w:r>
    </w:p>
    <w:p w14:paraId="0D452CDD" w14:textId="2A8175F5" w:rsidR="005F1804" w:rsidRPr="00D21E99" w:rsidRDefault="005F1804" w:rsidP="003D463D">
      <w:pPr>
        <w:spacing w:line="360" w:lineRule="auto"/>
        <w:ind w:firstLine="720"/>
        <w:contextualSpacing/>
        <w:jc w:val="both"/>
        <w:rPr>
          <w:sz w:val="28"/>
          <w:szCs w:val="28"/>
          <w:lang w:val="vi-VN"/>
        </w:rPr>
      </w:pPr>
      <w:r w:rsidRPr="00DD40C0">
        <w:rPr>
          <w:rFonts w:eastAsia="Aptos"/>
          <w:sz w:val="28"/>
          <w:szCs w:val="28"/>
          <w:lang w:val="vi-VN"/>
        </w:rPr>
        <w:t xml:space="preserve">Cuốn sách </w:t>
      </w:r>
      <w:r w:rsidRPr="00D21E99">
        <w:rPr>
          <w:i/>
          <w:iCs/>
          <w:sz w:val="28"/>
          <w:szCs w:val="28"/>
          <w:lang w:val="vi-VN"/>
        </w:rPr>
        <w:t>“Chiến lược đối ngoại của các nước lớn trong bối cảnh thế giới hiện nay: Sự kết hợp các công cụ địa kinh tế và địa chính trị</w:t>
      </w:r>
      <w:r w:rsidRPr="00D21E99">
        <w:rPr>
          <w:sz w:val="28"/>
          <w:szCs w:val="28"/>
          <w:lang w:val="vi-VN"/>
        </w:rPr>
        <w:t xml:space="preserve">” </w:t>
      </w:r>
      <w:r w:rsidRPr="00DD40C0">
        <w:rPr>
          <w:sz w:val="28"/>
          <w:szCs w:val="28"/>
          <w:lang w:val="vi-VN"/>
        </w:rPr>
        <w:t xml:space="preserve">là một công trình nghiên cứu chuyên sâu, có tính hệ thống, tập trung làm rõ vấn đề </w:t>
      </w:r>
      <w:r w:rsidRPr="00D21E99">
        <w:rPr>
          <w:sz w:val="28"/>
          <w:szCs w:val="28"/>
          <w:lang w:val="vi-VN"/>
        </w:rPr>
        <w:t>về cách tiếp cận chiến lược đối ng</w:t>
      </w:r>
      <w:r w:rsidR="00D21E99">
        <w:rPr>
          <w:sz w:val="28"/>
          <w:szCs w:val="28"/>
        </w:rPr>
        <w:t>oại</w:t>
      </w:r>
      <w:r w:rsidRPr="00D21E99">
        <w:rPr>
          <w:sz w:val="28"/>
          <w:szCs w:val="28"/>
          <w:lang w:val="vi-VN"/>
        </w:rPr>
        <w:t xml:space="preserve"> của các quốc gia trong bối cảnh thế giới hiện nay; về các nhân </w:t>
      </w:r>
      <w:r w:rsidRPr="00D21E99">
        <w:rPr>
          <w:sz w:val="28"/>
          <w:szCs w:val="28"/>
          <w:lang w:val="vi-VN"/>
        </w:rPr>
        <w:lastRenderedPageBreak/>
        <w:t>tố ảnh hưởng; một số xu hướng chiến lược đối ngoại; mô hình chiến lược đối ngoại của Mỹ, Trung Quốc, Nga và nghững định hướng giải pháp thích ứng vận dụng cho Việt Nam trước chiến lược đối ngoại của các nước lớn trên thế giới</w:t>
      </w:r>
    </w:p>
    <w:p w14:paraId="18B7827B" w14:textId="77936A00" w:rsidR="005F1804" w:rsidRPr="00DD40C0" w:rsidRDefault="005F1804" w:rsidP="003D463D">
      <w:pPr>
        <w:spacing w:line="360" w:lineRule="auto"/>
        <w:ind w:firstLine="720"/>
        <w:contextualSpacing/>
        <w:jc w:val="both"/>
        <w:rPr>
          <w:sz w:val="28"/>
          <w:szCs w:val="28"/>
          <w:lang w:val="vi-VN"/>
        </w:rPr>
      </w:pPr>
      <w:r w:rsidRPr="00DD40C0">
        <w:rPr>
          <w:sz w:val="28"/>
          <w:szCs w:val="28"/>
          <w:lang w:val="vi-VN"/>
        </w:rPr>
        <w:t xml:space="preserve">Nội dung cuốn sách góp phần giúp người đọc có nhận thức toàn diện và sâu sắc hơn về </w:t>
      </w:r>
      <w:r w:rsidRPr="00D21E99">
        <w:rPr>
          <w:sz w:val="28"/>
          <w:szCs w:val="28"/>
          <w:lang w:val="vi-VN"/>
        </w:rPr>
        <w:t>chiến lược đối ngoại của các nước lớn; giải pháp cho Việt Nam trong bối cảnh hiện nay.</w:t>
      </w:r>
      <w:r w:rsidRPr="00DD40C0">
        <w:rPr>
          <w:sz w:val="28"/>
          <w:szCs w:val="28"/>
          <w:lang w:val="vi-VN"/>
        </w:rPr>
        <w:t xml:space="preserve"> Đây là tài liệu tham khảo hữu ích đối với giảng viên</w:t>
      </w:r>
      <w:r w:rsidR="00FC2E3E" w:rsidRPr="00D21E99">
        <w:rPr>
          <w:sz w:val="28"/>
          <w:szCs w:val="28"/>
          <w:lang w:val="vi-VN"/>
        </w:rPr>
        <w:t xml:space="preserve"> giảng dạy và học viên học tập chương trình cao cấp lý luận chính trị môn Quan hệ quốc tế,</w:t>
      </w:r>
      <w:r w:rsidRPr="00DD40C0">
        <w:rPr>
          <w:sz w:val="28"/>
          <w:szCs w:val="28"/>
          <w:lang w:val="vi-VN"/>
        </w:rPr>
        <w:t xml:space="preserve"> học viên các trường chính trị, các cơ sở đào tạo về an ninh - quốc phòng, cũng như những người quan tâm đến </w:t>
      </w:r>
      <w:r w:rsidR="00FC2E3E" w:rsidRPr="00D21E99">
        <w:rPr>
          <w:sz w:val="28"/>
          <w:szCs w:val="28"/>
          <w:lang w:val="vi-VN"/>
        </w:rPr>
        <w:t xml:space="preserve">nghiên cứu quan hệ quốc tế và đường lối đối ngoại của Việt Nam </w:t>
      </w:r>
      <w:r w:rsidRPr="00DD40C0">
        <w:rPr>
          <w:sz w:val="28"/>
          <w:szCs w:val="28"/>
          <w:lang w:val="vi-VN"/>
        </w:rPr>
        <w:t xml:space="preserve">trong tình hình mới. </w:t>
      </w:r>
    </w:p>
    <w:p w14:paraId="308BB20A" w14:textId="1BF9CBFF" w:rsidR="00FC2E3E" w:rsidRPr="00DD40C0" w:rsidRDefault="00FC2E3E" w:rsidP="003D463D">
      <w:pPr>
        <w:spacing w:line="360" w:lineRule="auto"/>
        <w:ind w:firstLine="720"/>
        <w:contextualSpacing/>
        <w:jc w:val="both"/>
        <w:rPr>
          <w:rFonts w:eastAsia="Aptos"/>
          <w:bCs/>
          <w:i/>
          <w:iCs/>
          <w:kern w:val="2"/>
          <w:sz w:val="28"/>
          <w:szCs w:val="28"/>
          <w:lang w:val="vi-VN"/>
        </w:rPr>
      </w:pPr>
      <w:r w:rsidRPr="00DD40C0">
        <w:rPr>
          <w:rFonts w:eastAsia="Aptos"/>
          <w:b/>
          <w:i/>
          <w:iCs/>
          <w:kern w:val="2"/>
          <w:sz w:val="28"/>
          <w:szCs w:val="28"/>
          <w:lang w:val="vi-VN"/>
        </w:rPr>
        <w:t>3.2</w:t>
      </w:r>
      <w:r w:rsidRPr="00DD40C0">
        <w:rPr>
          <w:rFonts w:eastAsia="Aptos"/>
          <w:bCs/>
          <w:kern w:val="2"/>
          <w:sz w:val="28"/>
          <w:szCs w:val="28"/>
          <w:lang w:val="vi-VN"/>
        </w:rPr>
        <w:t xml:space="preserve">. </w:t>
      </w:r>
      <w:r w:rsidRPr="00DD40C0">
        <w:rPr>
          <w:rFonts w:eastAsia="Aptos"/>
          <w:b/>
          <w:i/>
          <w:iCs/>
          <w:kern w:val="2"/>
          <w:sz w:val="28"/>
          <w:szCs w:val="28"/>
          <w:lang w:val="vi-VN"/>
        </w:rPr>
        <w:t xml:space="preserve">Giới thiệu nội dung cốt lõi của SPKH </w:t>
      </w:r>
      <w:r w:rsidRPr="00DD40C0">
        <w:rPr>
          <w:rFonts w:eastAsia="Aptos"/>
          <w:bCs/>
          <w:i/>
          <w:iCs/>
          <w:kern w:val="2"/>
          <w:sz w:val="28"/>
          <w:szCs w:val="28"/>
          <w:lang w:val="vi-VN"/>
        </w:rPr>
        <w:t>(</w:t>
      </w:r>
      <w:r w:rsidR="00D21E99" w:rsidRPr="00D21E99">
        <w:rPr>
          <w:rFonts w:eastAsia="Aptos"/>
          <w:bCs/>
          <w:i/>
          <w:iCs/>
          <w:kern w:val="2"/>
          <w:sz w:val="28"/>
          <w:szCs w:val="28"/>
          <w:lang w:val="vi-VN"/>
        </w:rPr>
        <w:t>C</w:t>
      </w:r>
      <w:r w:rsidRPr="00DD40C0">
        <w:rPr>
          <w:rFonts w:eastAsia="Aptos"/>
          <w:bCs/>
          <w:i/>
          <w:iCs/>
          <w:kern w:val="2"/>
          <w:sz w:val="28"/>
          <w:szCs w:val="28"/>
          <w:lang w:val="vi-VN"/>
        </w:rPr>
        <w:t>ác nội dung cơ bản, quan trọng của sản phẩm khoa học thể hiện rõ việc tăng cường bảo vệ nền tảng, tư tưởng của Đảng; đảm bảo bản chất trường Đảng; có tính mới, cập nhật, chuyên ngành,….)</w:t>
      </w:r>
    </w:p>
    <w:p w14:paraId="067CA639" w14:textId="77777777" w:rsidR="00FC2E3E" w:rsidRPr="00DD40C0" w:rsidRDefault="00FC2E3E" w:rsidP="003D463D">
      <w:pPr>
        <w:spacing w:line="360" w:lineRule="auto"/>
        <w:ind w:firstLine="720"/>
        <w:contextualSpacing/>
        <w:jc w:val="both"/>
        <w:rPr>
          <w:rFonts w:eastAsia="Aptos"/>
          <w:bCs/>
          <w:kern w:val="2"/>
          <w:sz w:val="28"/>
          <w:szCs w:val="28"/>
          <w:lang w:val="vi-VN"/>
        </w:rPr>
      </w:pPr>
      <w:r w:rsidRPr="00DD40C0">
        <w:rPr>
          <w:rFonts w:eastAsia="Aptos"/>
          <w:bCs/>
          <w:i/>
          <w:iCs/>
          <w:kern w:val="2"/>
          <w:sz w:val="28"/>
          <w:szCs w:val="28"/>
          <w:lang w:val="vi-VN"/>
        </w:rPr>
        <w:t>- Nội dung cơ bản, quan trọng của sản phẩm khoa học</w:t>
      </w:r>
      <w:r w:rsidRPr="00DD40C0">
        <w:rPr>
          <w:rFonts w:eastAsia="Aptos"/>
          <w:bCs/>
          <w:kern w:val="2"/>
          <w:sz w:val="28"/>
          <w:szCs w:val="28"/>
          <w:lang w:val="vi-VN"/>
        </w:rPr>
        <w:t>:</w:t>
      </w:r>
    </w:p>
    <w:p w14:paraId="7D92D770" w14:textId="77777777" w:rsidR="00A75667" w:rsidRPr="00DD40C0" w:rsidRDefault="00C66879"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xml:space="preserve">+ </w:t>
      </w:r>
      <w:r w:rsidR="00FC2E3E" w:rsidRPr="00D21E99">
        <w:rPr>
          <w:rFonts w:eastAsia="Aptos"/>
          <w:bCs/>
          <w:kern w:val="2"/>
          <w:sz w:val="28"/>
          <w:szCs w:val="28"/>
          <w:lang w:val="vi-VN"/>
        </w:rPr>
        <w:t>Nội dung 1:</w:t>
      </w:r>
      <w:r w:rsidR="00FC2E3E" w:rsidRPr="00DD40C0">
        <w:rPr>
          <w:rFonts w:eastAsia="Aptos"/>
          <w:bCs/>
          <w:kern w:val="2"/>
          <w:sz w:val="28"/>
          <w:szCs w:val="28"/>
          <w:lang w:val="vi-VN"/>
        </w:rPr>
        <w:t xml:space="preserve"> </w:t>
      </w:r>
    </w:p>
    <w:p w14:paraId="15FF7C3C" w14:textId="7D3AA9B1" w:rsidR="00A75667" w:rsidRPr="00DD40C0" w:rsidRDefault="00A75667" w:rsidP="003D463D">
      <w:pPr>
        <w:spacing w:line="360" w:lineRule="auto"/>
        <w:ind w:firstLine="720"/>
        <w:contextualSpacing/>
        <w:jc w:val="both"/>
        <w:rPr>
          <w:rFonts w:eastAsia="Aptos"/>
          <w:b/>
          <w:bCs/>
          <w:kern w:val="2"/>
          <w:sz w:val="28"/>
          <w:szCs w:val="28"/>
          <w:lang w:val="vi-VN"/>
        </w:rPr>
      </w:pPr>
      <w:r w:rsidRPr="00DD40C0">
        <w:rPr>
          <w:rFonts w:eastAsia="Aptos"/>
          <w:b/>
          <w:bCs/>
          <w:kern w:val="2"/>
          <w:sz w:val="28"/>
          <w:szCs w:val="28"/>
          <w:lang w:val="vi-VN"/>
        </w:rPr>
        <w:t xml:space="preserve">Chương 1: Những góc độ tiếp cận chiến lược đối ngoại của các quốc gia trong bối cảnh thế giới hiện nay </w:t>
      </w:r>
    </w:p>
    <w:p w14:paraId="220350CD" w14:textId="401F31CE" w:rsidR="00FC2E3E" w:rsidRPr="00DD40C0" w:rsidRDefault="00FC2E3E"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T</w:t>
      </w:r>
      <w:r w:rsidRPr="00DD40C0">
        <w:rPr>
          <w:rFonts w:eastAsia="Aptos"/>
          <w:bCs/>
          <w:kern w:val="2"/>
          <w:sz w:val="28"/>
          <w:szCs w:val="28"/>
          <w:lang w:val="vi-VN"/>
        </w:rPr>
        <w:t>rình bày về phương pháp tiếp cận địa chiến lược trong nghiên cứu chính sách đối ngoại. Dưới góc nhìn duy vật lịch sử, những cơ sở vật chất của sức mạnh quốc gia (địa lý, tài nguyên, con người, tư bản và sức sản xuất xã hội) chi phối kiến trúc thượng tầng quốc gia (đường lối, chính sách,…); nhưng bản thân kiến trúc thượng tầng cũng tác động ngược trở lại cơ sở vật chất, quyết định sự thành bại của sức mạnh quốc gia. Các công cụ địa chiến lược vừa bao gồm các công cụ địa chính trị như can thiệp chính trị, can thiệp quân sự hay chính trị quần chúng; vừa bao gồm các công cụ địa kinh tế</w:t>
      </w:r>
      <w:r w:rsidR="004D0DC7" w:rsidRPr="00D21E99">
        <w:rPr>
          <w:rFonts w:eastAsia="Aptos"/>
          <w:bCs/>
          <w:kern w:val="2"/>
          <w:sz w:val="28"/>
          <w:szCs w:val="28"/>
          <w:lang w:val="vi-VN"/>
        </w:rPr>
        <w:t xml:space="preserve"> </w:t>
      </w:r>
      <w:r w:rsidRPr="00DD40C0">
        <w:rPr>
          <w:rFonts w:eastAsia="Aptos"/>
          <w:bCs/>
          <w:kern w:val="2"/>
          <w:sz w:val="28"/>
          <w:szCs w:val="28"/>
          <w:lang w:val="vi-VN"/>
        </w:rPr>
        <w:t>như thương mại, đầu tư, biện pháp trừng phạt kinh tế, biện pháp hỗ trợ kinh tế và chính sách kinh tế vĩ mô.</w:t>
      </w:r>
    </w:p>
    <w:p w14:paraId="0DAF7A4D" w14:textId="77777777" w:rsidR="00A75667" w:rsidRPr="00DD40C0" w:rsidRDefault="00A75667" w:rsidP="003D463D">
      <w:pPr>
        <w:spacing w:line="360" w:lineRule="auto"/>
        <w:ind w:firstLine="720"/>
        <w:contextualSpacing/>
        <w:jc w:val="both"/>
        <w:rPr>
          <w:rFonts w:eastAsia="Aptos"/>
          <w:b/>
          <w:bCs/>
          <w:i/>
          <w:iCs/>
          <w:kern w:val="2"/>
          <w:sz w:val="28"/>
          <w:szCs w:val="28"/>
          <w:lang w:val="vi-VN"/>
        </w:rPr>
      </w:pPr>
      <w:r w:rsidRPr="00D21E99">
        <w:rPr>
          <w:rFonts w:eastAsia="Aptos"/>
          <w:b/>
          <w:bCs/>
          <w:i/>
          <w:iCs/>
          <w:kern w:val="2"/>
          <w:sz w:val="28"/>
          <w:szCs w:val="28"/>
          <w:lang w:val="vi-VN"/>
        </w:rPr>
        <w:t xml:space="preserve">Nội dung cụ thể: </w:t>
      </w:r>
    </w:p>
    <w:p w14:paraId="1FF38543" w14:textId="77777777" w:rsidR="00A75667" w:rsidRPr="00D21E99" w:rsidRDefault="00A75667" w:rsidP="003D463D">
      <w:pPr>
        <w:spacing w:line="360" w:lineRule="auto"/>
        <w:ind w:firstLine="720"/>
        <w:contextualSpacing/>
        <w:jc w:val="both"/>
        <w:rPr>
          <w:rFonts w:eastAsia="Aptos"/>
          <w:b/>
          <w:kern w:val="2"/>
          <w:sz w:val="28"/>
          <w:szCs w:val="28"/>
          <w:lang w:val="vi-VN"/>
        </w:rPr>
      </w:pPr>
      <w:r w:rsidRPr="00DD40C0">
        <w:rPr>
          <w:rFonts w:eastAsia="Aptos"/>
          <w:b/>
          <w:kern w:val="2"/>
          <w:sz w:val="28"/>
          <w:szCs w:val="28"/>
          <w:lang w:val="vi-VN"/>
        </w:rPr>
        <w:t>I. Địa chính trị</w:t>
      </w:r>
      <w:r w:rsidRPr="00D21E99">
        <w:rPr>
          <w:rFonts w:eastAsia="Aptos"/>
          <w:b/>
          <w:kern w:val="2"/>
          <w:sz w:val="28"/>
          <w:szCs w:val="28"/>
          <w:lang w:val="vi-VN"/>
        </w:rPr>
        <w:t xml:space="preserve">: </w:t>
      </w:r>
    </w:p>
    <w:p w14:paraId="5C4C1209" w14:textId="41BEBAC7" w:rsidR="00A75667" w:rsidRPr="00D21E99" w:rsidRDefault="00A7566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lastRenderedPageBreak/>
        <w:t>Địa chính trị đặc biệt nhấn mạnh đến yếu tố địa lý trực tiếp mang lại quyền lực cho nhà nước</w:t>
      </w:r>
      <w:r w:rsidR="004E7753" w:rsidRPr="00D21E99">
        <w:rPr>
          <w:rFonts w:eastAsia="Aptos"/>
          <w:bCs/>
          <w:kern w:val="2"/>
          <w:sz w:val="28"/>
          <w:szCs w:val="28"/>
          <w:lang w:val="vi-VN"/>
        </w:rPr>
        <w:t>.</w:t>
      </w:r>
      <w:r w:rsidRPr="00D21E99">
        <w:rPr>
          <w:rFonts w:eastAsia="Aptos"/>
          <w:bCs/>
          <w:kern w:val="2"/>
          <w:sz w:val="28"/>
          <w:szCs w:val="28"/>
          <w:lang w:val="vi-VN"/>
        </w:rPr>
        <w:t xml:space="preserve"> </w:t>
      </w:r>
      <w:r w:rsidR="004E7753" w:rsidRPr="00D21E99">
        <w:rPr>
          <w:rFonts w:eastAsia="Aptos"/>
          <w:bCs/>
          <w:kern w:val="2"/>
          <w:sz w:val="28"/>
          <w:szCs w:val="28"/>
          <w:lang w:val="vi-VN"/>
        </w:rPr>
        <w:t>Đ</w:t>
      </w:r>
      <w:r w:rsidRPr="00D21E99">
        <w:rPr>
          <w:rFonts w:eastAsia="Aptos"/>
          <w:bCs/>
          <w:kern w:val="2"/>
          <w:sz w:val="28"/>
          <w:szCs w:val="28"/>
          <w:lang w:val="vi-VN"/>
        </w:rPr>
        <w:t>ó không chỉ là những yếu tố địa lý kinh tế như tài nguyên, đường bờ biển mà còn cả những yếu tố địa lý văn hóa, con người.</w:t>
      </w:r>
    </w:p>
    <w:p w14:paraId="3B0AA752" w14:textId="7617B0D0" w:rsidR="00A75667" w:rsidRPr="00D21E99" w:rsidRDefault="00A7566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Theo Côhen (2015)</w:t>
      </w:r>
      <w:r w:rsidR="00C85B62" w:rsidRPr="00D21E99">
        <w:rPr>
          <w:rFonts w:eastAsia="Aptos"/>
          <w:bCs/>
          <w:kern w:val="2"/>
          <w:sz w:val="28"/>
          <w:szCs w:val="28"/>
          <w:lang w:val="vi-VN"/>
        </w:rPr>
        <w:t>,</w:t>
      </w:r>
      <w:r w:rsidRPr="00D21E99">
        <w:rPr>
          <w:rFonts w:eastAsia="Aptos"/>
          <w:bCs/>
          <w:kern w:val="2"/>
          <w:sz w:val="28"/>
          <w:szCs w:val="28"/>
          <w:lang w:val="vi-VN"/>
        </w:rPr>
        <w:t xml:space="preserve"> quyền lực quốc gia có thể đến từ bốn trụ cột chính, bao gồm: sức mạnh quân sự và việc sử dụng sức mạnh quân sự, sức mạnh kinh tế tạo nên khả năng đầu tư và tài trợ chính cho các nước khác, vị trí lãnh đạo làm hình mẫu cho các quốc gia và một hệ thống quản trị nhà nước hiệu quả. Nghiên cứu địa chính trị chính là nghiên cứu bốn trụ cột này của quyền lực quốc gia về những cơ sở hình thành nhân tố ảnh hưởng và nguyên tắc thực thi của chúng</w:t>
      </w:r>
      <w:r w:rsidR="00701F0A" w:rsidRPr="00D21E99">
        <w:rPr>
          <w:rFonts w:eastAsia="Aptos"/>
          <w:bCs/>
          <w:kern w:val="2"/>
          <w:sz w:val="28"/>
          <w:szCs w:val="28"/>
          <w:lang w:val="vi-VN"/>
        </w:rPr>
        <w:t>. Đ</w:t>
      </w:r>
      <w:r w:rsidRPr="00D21E99">
        <w:rPr>
          <w:rFonts w:eastAsia="Aptos"/>
          <w:bCs/>
          <w:kern w:val="2"/>
          <w:sz w:val="28"/>
          <w:szCs w:val="28"/>
          <w:lang w:val="vi-VN"/>
        </w:rPr>
        <w:t>ó là tìm ra câu trả lời cho một số câu hỏi chính như: Con đường nào đưa đất nước đến sự vĩ đại? Xu thế biến dịch của thế giới có tác động như thế nào đến vị thế quốc gia? Đâu là những yếu tố tạo nên một bản sắc dân tộc? Những quốc gia nào là đồng minh/ kẻ thù của ta? Làm thế nào để thuyết phục công chúng và cộng đồng quốc tế về một chiến lược quốc gia?</w:t>
      </w:r>
    </w:p>
    <w:p w14:paraId="7A17AA1F" w14:textId="66915EE1" w:rsidR="00A75667" w:rsidRPr="00D21E99" w:rsidRDefault="00A75667" w:rsidP="003D463D">
      <w:pPr>
        <w:spacing w:line="360" w:lineRule="auto"/>
        <w:ind w:firstLine="720"/>
        <w:contextualSpacing/>
        <w:jc w:val="both"/>
        <w:rPr>
          <w:rFonts w:eastAsia="Aptos"/>
          <w:bCs/>
          <w:kern w:val="2"/>
          <w:sz w:val="28"/>
          <w:szCs w:val="28"/>
          <w:lang w:val="vi-VN"/>
        </w:rPr>
      </w:pPr>
      <w:r w:rsidRPr="00D21E99">
        <w:rPr>
          <w:rFonts w:eastAsia="Aptos"/>
          <w:b/>
          <w:i/>
          <w:iCs/>
          <w:kern w:val="2"/>
          <w:sz w:val="28"/>
          <w:szCs w:val="28"/>
          <w:lang w:val="vi-VN"/>
        </w:rPr>
        <w:t>Bốn trụ cột của sức mạnh quốc gia</w:t>
      </w:r>
      <w:r w:rsidRPr="00D21E99">
        <w:rPr>
          <w:rFonts w:eastAsia="Aptos"/>
          <w:bCs/>
          <w:kern w:val="2"/>
          <w:sz w:val="28"/>
          <w:szCs w:val="28"/>
          <w:lang w:val="vi-VN"/>
        </w:rPr>
        <w:t xml:space="preserve">: Sức mạnh quân sự; Sức mạnh kinh tế; Sức mạnh về </w:t>
      </w:r>
      <w:r w:rsidR="00B57E01" w:rsidRPr="00D21E99">
        <w:rPr>
          <w:rFonts w:eastAsia="Aptos"/>
          <w:bCs/>
          <w:kern w:val="2"/>
          <w:sz w:val="28"/>
          <w:szCs w:val="28"/>
          <w:lang w:val="vi-VN"/>
        </w:rPr>
        <w:t>v</w:t>
      </w:r>
      <w:r w:rsidRPr="00D21E99">
        <w:rPr>
          <w:rFonts w:eastAsia="Aptos"/>
          <w:bCs/>
          <w:kern w:val="2"/>
          <w:sz w:val="28"/>
          <w:szCs w:val="28"/>
          <w:lang w:val="vi-VN"/>
        </w:rPr>
        <w:t>ị trí lãnh đạo về mặt tư tưởng trên chính trường quốc tế; Bộ máy quản trị nhà nước hiệu quả.</w:t>
      </w:r>
    </w:p>
    <w:p w14:paraId="2C2D8453" w14:textId="77777777" w:rsidR="00A75667" w:rsidRPr="00DD40C0" w:rsidRDefault="00A75667" w:rsidP="003D463D">
      <w:pPr>
        <w:spacing w:line="360" w:lineRule="auto"/>
        <w:ind w:firstLine="720"/>
        <w:contextualSpacing/>
        <w:jc w:val="both"/>
        <w:rPr>
          <w:rFonts w:eastAsia="Aptos"/>
          <w:b/>
          <w:kern w:val="2"/>
          <w:sz w:val="28"/>
          <w:szCs w:val="28"/>
          <w:lang w:val="vi-VN"/>
        </w:rPr>
      </w:pPr>
      <w:r w:rsidRPr="00DD40C0">
        <w:rPr>
          <w:rFonts w:eastAsia="Aptos"/>
          <w:b/>
          <w:kern w:val="2"/>
          <w:sz w:val="28"/>
          <w:szCs w:val="28"/>
          <w:lang w:val="vi-VN"/>
        </w:rPr>
        <w:t xml:space="preserve">II. Địa kinh tế </w:t>
      </w:r>
    </w:p>
    <w:p w14:paraId="693A2F01" w14:textId="51CECC49" w:rsidR="00A75667" w:rsidRPr="00D21E99" w:rsidRDefault="00A75667"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 xml:space="preserve">So với địa chính trị, địa kinh tế là thuật ngữ xuất hiện muộn hơn vào khoảng cuối thế kỷ hai mươi. Giống như </w:t>
      </w:r>
      <w:r w:rsidR="00A659FA" w:rsidRPr="00DD40C0">
        <w:rPr>
          <w:rFonts w:eastAsia="Aptos"/>
          <w:bCs/>
          <w:kern w:val="2"/>
          <w:sz w:val="28"/>
          <w:szCs w:val="28"/>
          <w:lang w:val="vi-VN"/>
        </w:rPr>
        <w:t>địa chính trị</w:t>
      </w:r>
      <w:r w:rsidR="00A659FA" w:rsidRPr="00D21E99">
        <w:rPr>
          <w:rFonts w:eastAsia="Aptos"/>
          <w:bCs/>
          <w:kern w:val="2"/>
          <w:sz w:val="28"/>
          <w:szCs w:val="28"/>
          <w:lang w:val="vi-VN"/>
        </w:rPr>
        <w:t xml:space="preserve">, </w:t>
      </w:r>
      <w:r w:rsidRPr="00DD40C0">
        <w:rPr>
          <w:rFonts w:eastAsia="Aptos"/>
          <w:bCs/>
          <w:kern w:val="2"/>
          <w:sz w:val="28"/>
          <w:szCs w:val="28"/>
          <w:lang w:val="vi-VN"/>
        </w:rPr>
        <w:t>khái niệm địa kinh tế cũng chưa có một sự thống nhất tuyệt đối</w:t>
      </w:r>
      <w:r w:rsidRPr="00D21E99">
        <w:rPr>
          <w:rFonts w:eastAsia="Aptos"/>
          <w:bCs/>
          <w:kern w:val="2"/>
          <w:sz w:val="28"/>
          <w:szCs w:val="28"/>
          <w:lang w:val="vi-VN"/>
        </w:rPr>
        <w:t>.</w:t>
      </w:r>
      <w:r w:rsidRPr="00DD40C0">
        <w:rPr>
          <w:rFonts w:eastAsia="Aptos"/>
          <w:bCs/>
          <w:kern w:val="2"/>
          <w:sz w:val="28"/>
          <w:szCs w:val="28"/>
          <w:lang w:val="vi-VN"/>
        </w:rPr>
        <w:t xml:space="preserve"> </w:t>
      </w:r>
      <w:r w:rsidRPr="00D21E99">
        <w:rPr>
          <w:rFonts w:eastAsia="Aptos"/>
          <w:bCs/>
          <w:kern w:val="2"/>
          <w:sz w:val="28"/>
          <w:szCs w:val="28"/>
          <w:lang w:val="vi-VN"/>
        </w:rPr>
        <w:t>H</w:t>
      </w:r>
      <w:r w:rsidRPr="00DD40C0">
        <w:rPr>
          <w:rFonts w:eastAsia="Aptos"/>
          <w:bCs/>
          <w:kern w:val="2"/>
          <w:sz w:val="28"/>
          <w:szCs w:val="28"/>
          <w:lang w:val="vi-VN"/>
        </w:rPr>
        <w:t>ơn nữa, một số nhà khoa học vẫn còn có những tranh cãi liệu địa kinh tế có phải một khái niệm độc lập hay nó chỉ là một bộ phận của địa chính trị</w:t>
      </w:r>
      <w:r w:rsidRPr="00D21E99">
        <w:rPr>
          <w:rFonts w:eastAsia="Aptos"/>
          <w:bCs/>
          <w:kern w:val="2"/>
          <w:sz w:val="28"/>
          <w:szCs w:val="28"/>
          <w:lang w:val="vi-VN"/>
        </w:rPr>
        <w:t>.</w:t>
      </w:r>
    </w:p>
    <w:p w14:paraId="61DAD9E8" w14:textId="799258A7" w:rsidR="00A75667" w:rsidRDefault="00A75667" w:rsidP="003D463D">
      <w:pPr>
        <w:spacing w:line="360" w:lineRule="auto"/>
        <w:ind w:firstLine="720"/>
        <w:contextualSpacing/>
        <w:jc w:val="both"/>
        <w:rPr>
          <w:rFonts w:eastAsia="Aptos"/>
          <w:bCs/>
          <w:kern w:val="2"/>
          <w:sz w:val="28"/>
          <w:szCs w:val="28"/>
        </w:rPr>
      </w:pPr>
      <w:r w:rsidRPr="00D21E99">
        <w:rPr>
          <w:rFonts w:eastAsia="Aptos"/>
          <w:b/>
          <w:kern w:val="2"/>
          <w:sz w:val="28"/>
          <w:szCs w:val="28"/>
          <w:lang w:val="vi-VN"/>
        </w:rPr>
        <w:t>Các công cụ địa kinh tế</w:t>
      </w:r>
      <w:r w:rsidRPr="00D21E99">
        <w:rPr>
          <w:rFonts w:eastAsia="Aptos"/>
          <w:bCs/>
          <w:kern w:val="2"/>
          <w:sz w:val="28"/>
          <w:szCs w:val="28"/>
          <w:lang w:val="vi-VN"/>
        </w:rPr>
        <w:t>: Để thực hiện thành công một hành động hay chiến lược địa kinh tế</w:t>
      </w:r>
      <w:r w:rsidR="00AA5DDC" w:rsidRPr="00D21E99">
        <w:rPr>
          <w:rFonts w:eastAsia="Aptos"/>
          <w:bCs/>
          <w:kern w:val="2"/>
          <w:sz w:val="28"/>
          <w:szCs w:val="28"/>
          <w:lang w:val="vi-VN"/>
        </w:rPr>
        <w:t>,</w:t>
      </w:r>
      <w:r w:rsidRPr="00D21E99">
        <w:rPr>
          <w:rFonts w:eastAsia="Aptos"/>
          <w:bCs/>
          <w:kern w:val="2"/>
          <w:sz w:val="28"/>
          <w:szCs w:val="28"/>
          <w:lang w:val="vi-VN"/>
        </w:rPr>
        <w:t xml:space="preserve"> các quốc gia có thể lựa chọn sử dụng nhiều công cụ khác nhau, một số nhóm công cụ địa kinh tế chủ yếu gồm, thương mại, đầu tư, biện pháp trừng phạt, biện pháp hỗ trợ và chính sách vĩ mô.</w:t>
      </w:r>
    </w:p>
    <w:p w14:paraId="62AA6AF0" w14:textId="77777777" w:rsidR="00D21E99" w:rsidRPr="00D21E99" w:rsidRDefault="00D21E99" w:rsidP="003D463D">
      <w:pPr>
        <w:spacing w:line="360" w:lineRule="auto"/>
        <w:ind w:firstLine="720"/>
        <w:contextualSpacing/>
        <w:jc w:val="both"/>
        <w:rPr>
          <w:rFonts w:eastAsia="Aptos"/>
          <w:bCs/>
          <w:kern w:val="2"/>
          <w:sz w:val="28"/>
          <w:szCs w:val="28"/>
        </w:rPr>
      </w:pPr>
    </w:p>
    <w:p w14:paraId="6DFAA66A" w14:textId="77777777" w:rsidR="00A75667" w:rsidRPr="00DD40C0" w:rsidRDefault="00A75667" w:rsidP="003D463D">
      <w:pPr>
        <w:spacing w:line="360" w:lineRule="auto"/>
        <w:ind w:firstLine="720"/>
        <w:contextualSpacing/>
        <w:jc w:val="both"/>
        <w:rPr>
          <w:rFonts w:eastAsia="Aptos"/>
          <w:b/>
          <w:kern w:val="2"/>
          <w:sz w:val="28"/>
          <w:szCs w:val="28"/>
          <w:lang w:val="vi-VN"/>
        </w:rPr>
      </w:pPr>
      <w:r w:rsidRPr="00DD40C0">
        <w:rPr>
          <w:rFonts w:eastAsia="Aptos"/>
          <w:b/>
          <w:kern w:val="2"/>
          <w:sz w:val="28"/>
          <w:szCs w:val="28"/>
          <w:lang w:val="vi-VN"/>
        </w:rPr>
        <w:lastRenderedPageBreak/>
        <w:t>III. Địa chiến lược</w:t>
      </w:r>
    </w:p>
    <w:p w14:paraId="7B2B4EDD" w14:textId="433788F7" w:rsidR="00A75667" w:rsidRPr="00D21E99" w:rsidRDefault="00A7566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Đ</w:t>
      </w:r>
      <w:r w:rsidRPr="00DD40C0">
        <w:rPr>
          <w:rFonts w:eastAsia="Aptos"/>
          <w:bCs/>
          <w:kern w:val="2"/>
          <w:sz w:val="28"/>
          <w:szCs w:val="28"/>
          <w:lang w:val="vi-VN"/>
        </w:rPr>
        <w:t>ịa chiến lược thường được hiểu theo nghĩa đen là thể hiện tính chất quan trọng về mặt địa lý, chiến lược</w:t>
      </w:r>
      <w:r w:rsidR="00AC7303" w:rsidRPr="00D21E99">
        <w:rPr>
          <w:rFonts w:eastAsia="Aptos"/>
          <w:bCs/>
          <w:kern w:val="2"/>
          <w:sz w:val="28"/>
          <w:szCs w:val="28"/>
          <w:lang w:val="vi-VN"/>
        </w:rPr>
        <w:t>. T</w:t>
      </w:r>
      <w:r w:rsidRPr="00DD40C0">
        <w:rPr>
          <w:rFonts w:eastAsia="Aptos"/>
          <w:bCs/>
          <w:kern w:val="2"/>
          <w:sz w:val="28"/>
          <w:szCs w:val="28"/>
          <w:lang w:val="vi-VN"/>
        </w:rPr>
        <w:t>huật ngữ địa chiến lược được sử dụng nhiều nhất trong khoa học quân sự hoặc địa chính trị có sử dụng các biện pháp quân sự</w:t>
      </w:r>
      <w:r w:rsidR="000B02B7" w:rsidRPr="00D21E99">
        <w:rPr>
          <w:rFonts w:eastAsia="Aptos"/>
          <w:bCs/>
          <w:kern w:val="2"/>
          <w:sz w:val="28"/>
          <w:szCs w:val="28"/>
          <w:lang w:val="vi-VN"/>
        </w:rPr>
        <w:t>.</w:t>
      </w:r>
    </w:p>
    <w:p w14:paraId="4F328B0A" w14:textId="680FA352" w:rsidR="00A75667" w:rsidRPr="00D21E99" w:rsidRDefault="00A7566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Trần Khánh (2015) đưa ra khái niệm địa chiến lược như là nghệ thuật kiểm soát và khai thác nhân tố địa lý kết hợp với bối cảnh chính trị, kinh tế quốc tế trong hoạch định và thực thi chiến lược, chính sách phát triển quốc gia</w:t>
      </w:r>
      <w:r w:rsidR="00397451" w:rsidRPr="00D21E99">
        <w:rPr>
          <w:rFonts w:eastAsia="Aptos"/>
          <w:bCs/>
          <w:kern w:val="2"/>
          <w:sz w:val="28"/>
          <w:szCs w:val="28"/>
          <w:lang w:val="vi-VN"/>
        </w:rPr>
        <w:t>.</w:t>
      </w:r>
      <w:r w:rsidRPr="00D21E99">
        <w:rPr>
          <w:rFonts w:eastAsia="Aptos"/>
          <w:bCs/>
          <w:kern w:val="2"/>
          <w:sz w:val="28"/>
          <w:szCs w:val="28"/>
          <w:lang w:val="vi-VN"/>
        </w:rPr>
        <w:t xml:space="preserve"> </w:t>
      </w:r>
      <w:r w:rsidR="00397451" w:rsidRPr="00D21E99">
        <w:rPr>
          <w:rFonts w:eastAsia="Aptos"/>
          <w:bCs/>
          <w:kern w:val="2"/>
          <w:sz w:val="28"/>
          <w:szCs w:val="28"/>
          <w:lang w:val="vi-VN"/>
        </w:rPr>
        <w:t>C</w:t>
      </w:r>
      <w:r w:rsidRPr="00D21E99">
        <w:rPr>
          <w:rFonts w:eastAsia="Aptos"/>
          <w:bCs/>
          <w:kern w:val="2"/>
          <w:sz w:val="28"/>
          <w:szCs w:val="28"/>
          <w:lang w:val="vi-VN"/>
        </w:rPr>
        <w:t>ác chiến lược ấy nhằm mục tiêu trước hết là về đối ngoại sao cho những lợi ích của quốc gia được bảo đảm để tăng thế và lực của mình trên trường quốc tế</w:t>
      </w:r>
      <w:r w:rsidR="004A55F9" w:rsidRPr="00D21E99">
        <w:rPr>
          <w:rFonts w:eastAsia="Aptos"/>
          <w:bCs/>
          <w:kern w:val="2"/>
          <w:sz w:val="28"/>
          <w:szCs w:val="28"/>
          <w:lang w:val="vi-VN"/>
        </w:rPr>
        <w:t>. Đ</w:t>
      </w:r>
      <w:r w:rsidRPr="00D21E99">
        <w:rPr>
          <w:rFonts w:eastAsia="Aptos"/>
          <w:bCs/>
          <w:kern w:val="2"/>
          <w:sz w:val="28"/>
          <w:szCs w:val="28"/>
          <w:lang w:val="vi-VN"/>
        </w:rPr>
        <w:t>ịa chiến lược là một lĩnh vực khoa học mang tính liên ngành, nằm giữa nhiều ngành khoa học</w:t>
      </w:r>
      <w:r w:rsidR="00AB38D5" w:rsidRPr="00D21E99">
        <w:rPr>
          <w:rFonts w:eastAsia="Aptos"/>
          <w:bCs/>
          <w:kern w:val="2"/>
          <w:sz w:val="28"/>
          <w:szCs w:val="28"/>
          <w:lang w:val="vi-VN"/>
        </w:rPr>
        <w:t>. Đ</w:t>
      </w:r>
      <w:r w:rsidRPr="00D21E99">
        <w:rPr>
          <w:rFonts w:eastAsia="Aptos"/>
          <w:bCs/>
          <w:kern w:val="2"/>
          <w:sz w:val="28"/>
          <w:szCs w:val="28"/>
          <w:lang w:val="vi-VN"/>
        </w:rPr>
        <w:t>ó là giữa chính trị học với địa lý học, kinh tế học và khoa học về an ninh, quân sự</w:t>
      </w:r>
      <w:r w:rsidR="00BF2399" w:rsidRPr="00D21E99">
        <w:rPr>
          <w:rFonts w:eastAsia="Aptos"/>
          <w:bCs/>
          <w:kern w:val="2"/>
          <w:sz w:val="28"/>
          <w:szCs w:val="28"/>
          <w:lang w:val="vi-VN"/>
        </w:rPr>
        <w:t>.</w:t>
      </w:r>
    </w:p>
    <w:p w14:paraId="7DAF9057" w14:textId="3429D7A0" w:rsidR="00A75667" w:rsidRPr="00D21E99" w:rsidRDefault="00A75667"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Địa chiến lược nghiên cứu những vấn đề mà địa chính trị quan tâm như các vấn đề chính trị, xung đột quân sự, nhập cư hay chủ nghĩa dân tộc</w:t>
      </w:r>
      <w:r w:rsidR="00785730" w:rsidRPr="00D21E99">
        <w:rPr>
          <w:rFonts w:eastAsia="Aptos"/>
          <w:bCs/>
          <w:kern w:val="2"/>
          <w:sz w:val="28"/>
          <w:szCs w:val="28"/>
          <w:lang w:val="vi-VN"/>
        </w:rPr>
        <w:t>. Đ</w:t>
      </w:r>
      <w:r w:rsidRPr="00DD40C0">
        <w:rPr>
          <w:rFonts w:eastAsia="Aptos"/>
          <w:bCs/>
          <w:kern w:val="2"/>
          <w:sz w:val="28"/>
          <w:szCs w:val="28"/>
          <w:lang w:val="vi-VN"/>
        </w:rPr>
        <w:t>ồng thời, nó cũng đề cao những vấn đề của địa kinh tế như toàn cầu hóa, thương mại, đầu tư tiền tệ quốc tế hay khoa học công nghệ</w:t>
      </w:r>
      <w:r w:rsidR="00C715C7" w:rsidRPr="00D21E99">
        <w:rPr>
          <w:rFonts w:eastAsia="Aptos"/>
          <w:bCs/>
          <w:kern w:val="2"/>
          <w:sz w:val="28"/>
          <w:szCs w:val="28"/>
          <w:lang w:val="vi-VN"/>
        </w:rPr>
        <w:t>.</w:t>
      </w:r>
    </w:p>
    <w:p w14:paraId="5ECFC85F" w14:textId="77777777" w:rsidR="00A75667" w:rsidRPr="00D21E99" w:rsidRDefault="00C66879"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xml:space="preserve">+ </w:t>
      </w:r>
      <w:r w:rsidR="00FC2E3E" w:rsidRPr="00D21E99">
        <w:rPr>
          <w:rFonts w:eastAsia="Aptos"/>
          <w:bCs/>
          <w:kern w:val="2"/>
          <w:sz w:val="28"/>
          <w:szCs w:val="28"/>
          <w:lang w:val="vi-VN"/>
        </w:rPr>
        <w:t xml:space="preserve">Nội dung 2: </w:t>
      </w:r>
    </w:p>
    <w:p w14:paraId="73950300" w14:textId="1410AD29" w:rsidR="00A75667" w:rsidRPr="00DD40C0" w:rsidRDefault="00A75667" w:rsidP="003D463D">
      <w:pPr>
        <w:spacing w:line="360" w:lineRule="auto"/>
        <w:ind w:firstLine="720"/>
        <w:contextualSpacing/>
        <w:jc w:val="both"/>
        <w:rPr>
          <w:rFonts w:eastAsia="Aptos"/>
          <w:b/>
          <w:bCs/>
          <w:kern w:val="2"/>
          <w:sz w:val="28"/>
          <w:szCs w:val="28"/>
          <w:lang w:val="vi-VN"/>
        </w:rPr>
      </w:pPr>
      <w:r w:rsidRPr="00DD40C0">
        <w:rPr>
          <w:rFonts w:eastAsia="Aptos"/>
          <w:b/>
          <w:bCs/>
          <w:kern w:val="2"/>
          <w:sz w:val="28"/>
          <w:szCs w:val="28"/>
          <w:lang w:val="vi-VN"/>
        </w:rPr>
        <w:t xml:space="preserve">Chương 2: Các nhân tố ảnh hưởng tới chiến lược đối ngoại của các quốc gia trong bối cảnh mới của toàn cầu hóa </w:t>
      </w:r>
    </w:p>
    <w:p w14:paraId="585EE65B" w14:textId="77777777" w:rsidR="00BD6603" w:rsidRPr="00DD40C0" w:rsidRDefault="00BD6603" w:rsidP="003D463D">
      <w:pPr>
        <w:spacing w:line="360" w:lineRule="auto"/>
        <w:ind w:firstLine="720"/>
        <w:contextualSpacing/>
        <w:jc w:val="both"/>
        <w:rPr>
          <w:rFonts w:eastAsia="Aptos"/>
          <w:b/>
          <w:kern w:val="2"/>
          <w:sz w:val="28"/>
          <w:szCs w:val="28"/>
          <w:lang w:val="vi-VN"/>
        </w:rPr>
      </w:pPr>
      <w:r w:rsidRPr="00DD40C0">
        <w:rPr>
          <w:rFonts w:eastAsia="Aptos"/>
          <w:b/>
          <w:kern w:val="2"/>
          <w:sz w:val="28"/>
          <w:szCs w:val="28"/>
          <w:lang w:val="vi-VN"/>
        </w:rPr>
        <w:t xml:space="preserve">I. Bối cảnh mới của toàn cầu hóa </w:t>
      </w:r>
    </w:p>
    <w:p w14:paraId="1C94DB47" w14:textId="77777777" w:rsidR="00BD6603" w:rsidRPr="00D21E99" w:rsidRDefault="00BD6603" w:rsidP="003D463D">
      <w:pPr>
        <w:spacing w:line="360" w:lineRule="auto"/>
        <w:ind w:firstLine="720"/>
        <w:contextualSpacing/>
        <w:jc w:val="both"/>
        <w:rPr>
          <w:rFonts w:eastAsia="Aptos"/>
          <w:b/>
          <w:i/>
          <w:iCs/>
          <w:kern w:val="2"/>
          <w:sz w:val="28"/>
          <w:szCs w:val="28"/>
          <w:lang w:val="vi-VN"/>
        </w:rPr>
      </w:pPr>
      <w:r w:rsidRPr="00D21E99">
        <w:rPr>
          <w:rFonts w:eastAsia="Aptos"/>
          <w:b/>
          <w:i/>
          <w:iCs/>
          <w:kern w:val="2"/>
          <w:sz w:val="28"/>
          <w:szCs w:val="28"/>
          <w:lang w:val="vi-VN"/>
        </w:rPr>
        <w:t>1. Nhu cầu tái cấu trúc chuỗi cung ứng toàn cầu</w:t>
      </w:r>
    </w:p>
    <w:p w14:paraId="5208AD6F" w14:textId="77777777" w:rsidR="00BD6603" w:rsidRPr="00D21E99" w:rsidRDefault="00BD6603" w:rsidP="003D463D">
      <w:pPr>
        <w:spacing w:line="360" w:lineRule="auto"/>
        <w:ind w:firstLine="720"/>
        <w:contextualSpacing/>
        <w:jc w:val="both"/>
        <w:rPr>
          <w:rFonts w:eastAsia="Aptos"/>
          <w:b/>
          <w:i/>
          <w:iCs/>
          <w:kern w:val="2"/>
          <w:sz w:val="28"/>
          <w:szCs w:val="28"/>
          <w:lang w:val="vi-VN"/>
        </w:rPr>
      </w:pPr>
      <w:r w:rsidRPr="00D21E99">
        <w:rPr>
          <w:rFonts w:eastAsia="Aptos"/>
          <w:b/>
          <w:i/>
          <w:iCs/>
          <w:kern w:val="2"/>
          <w:sz w:val="28"/>
          <w:szCs w:val="28"/>
          <w:lang w:val="vi-VN"/>
        </w:rPr>
        <w:t>2. Sự phát triển mạnh mẽ của toàn cầu hóa</w:t>
      </w:r>
    </w:p>
    <w:p w14:paraId="5CD73AEF" w14:textId="77777777" w:rsidR="00BD6603" w:rsidRPr="00D21E99" w:rsidRDefault="00BD6603" w:rsidP="003D463D">
      <w:pPr>
        <w:spacing w:line="360" w:lineRule="auto"/>
        <w:ind w:firstLine="720"/>
        <w:contextualSpacing/>
        <w:jc w:val="both"/>
        <w:rPr>
          <w:rFonts w:eastAsia="Aptos"/>
          <w:b/>
          <w:i/>
          <w:iCs/>
          <w:kern w:val="2"/>
          <w:sz w:val="28"/>
          <w:szCs w:val="28"/>
          <w:lang w:val="vi-VN"/>
        </w:rPr>
      </w:pPr>
      <w:r w:rsidRPr="00D21E99">
        <w:rPr>
          <w:rFonts w:eastAsia="Aptos"/>
          <w:b/>
          <w:i/>
          <w:iCs/>
          <w:kern w:val="2"/>
          <w:sz w:val="28"/>
          <w:szCs w:val="28"/>
          <w:lang w:val="vi-VN"/>
        </w:rPr>
        <w:t>3. Biến đổi khí hậu toàn cầu</w:t>
      </w:r>
    </w:p>
    <w:p w14:paraId="4BCF2F92" w14:textId="77777777" w:rsidR="00BD6603" w:rsidRPr="00DD40C0" w:rsidRDefault="00BD6603" w:rsidP="003D463D">
      <w:pPr>
        <w:spacing w:line="360" w:lineRule="auto"/>
        <w:ind w:firstLine="720"/>
        <w:contextualSpacing/>
        <w:jc w:val="both"/>
        <w:rPr>
          <w:rFonts w:eastAsia="Aptos"/>
          <w:b/>
          <w:kern w:val="2"/>
          <w:sz w:val="28"/>
          <w:szCs w:val="28"/>
          <w:lang w:val="vi-VN"/>
        </w:rPr>
      </w:pPr>
      <w:r w:rsidRPr="00DD40C0">
        <w:rPr>
          <w:rFonts w:eastAsia="Aptos"/>
          <w:b/>
          <w:kern w:val="2"/>
          <w:sz w:val="28"/>
          <w:szCs w:val="28"/>
          <w:lang w:val="vi-VN"/>
        </w:rPr>
        <w:t>II. Các nhân tố ảnh hưởng tới chiến lược đối ngoại của các quốc gia</w:t>
      </w:r>
    </w:p>
    <w:p w14:paraId="6660CEDA" w14:textId="4F749ABB" w:rsidR="00BD6603" w:rsidRPr="00D21E99" w:rsidRDefault="00BD6603"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Trong bối cảnh mới của toàn cầu hóa như đã nêu ở trên, việc lựa chọn mô hình và phương thức thực hiện địa chiến lược quốc gia tùy thuộc vào các yếu tố như điều kiện địa lý, kinh tế chính trị, lịch sử và văn hóa</w:t>
      </w:r>
      <w:r w:rsidRPr="00D21E99">
        <w:rPr>
          <w:rFonts w:eastAsia="Aptos"/>
          <w:bCs/>
          <w:kern w:val="2"/>
          <w:sz w:val="28"/>
          <w:szCs w:val="28"/>
          <w:lang w:val="vi-VN"/>
        </w:rPr>
        <w:t>. N</w:t>
      </w:r>
      <w:r w:rsidRPr="00DD40C0">
        <w:rPr>
          <w:rFonts w:eastAsia="Aptos"/>
          <w:bCs/>
          <w:kern w:val="2"/>
          <w:sz w:val="28"/>
          <w:szCs w:val="28"/>
          <w:lang w:val="vi-VN"/>
        </w:rPr>
        <w:t>hững yếu tố này còn có khả năng tác động đến sự hình thành</w:t>
      </w:r>
      <w:r w:rsidR="003D463D" w:rsidRPr="00D21E99">
        <w:rPr>
          <w:rFonts w:eastAsia="Aptos"/>
          <w:bCs/>
          <w:kern w:val="2"/>
          <w:sz w:val="28"/>
          <w:szCs w:val="28"/>
          <w:lang w:val="vi-VN"/>
        </w:rPr>
        <w:t>,</w:t>
      </w:r>
      <w:r w:rsidRPr="00DD40C0">
        <w:rPr>
          <w:rFonts w:eastAsia="Aptos"/>
          <w:bCs/>
          <w:kern w:val="2"/>
          <w:sz w:val="28"/>
          <w:szCs w:val="28"/>
          <w:lang w:val="vi-VN"/>
        </w:rPr>
        <w:t xml:space="preserve"> sự thành công hay thất bại của một mô hình địa chiến lược</w:t>
      </w:r>
      <w:r w:rsidRPr="00D21E99">
        <w:rPr>
          <w:rFonts w:eastAsia="Aptos"/>
          <w:bCs/>
          <w:kern w:val="2"/>
          <w:sz w:val="28"/>
          <w:szCs w:val="28"/>
          <w:lang w:val="vi-VN"/>
        </w:rPr>
        <w:t>.</w:t>
      </w:r>
      <w:r w:rsidRPr="00DD40C0">
        <w:rPr>
          <w:rFonts w:eastAsia="Aptos"/>
          <w:bCs/>
          <w:kern w:val="2"/>
          <w:sz w:val="28"/>
          <w:szCs w:val="28"/>
          <w:lang w:val="vi-VN"/>
        </w:rPr>
        <w:t xml:space="preserve"> </w:t>
      </w:r>
      <w:r w:rsidRPr="00D21E99">
        <w:rPr>
          <w:rFonts w:eastAsia="Aptos"/>
          <w:bCs/>
          <w:kern w:val="2"/>
          <w:sz w:val="28"/>
          <w:szCs w:val="28"/>
          <w:lang w:val="vi-VN"/>
        </w:rPr>
        <w:t>N</w:t>
      </w:r>
      <w:r w:rsidRPr="00DD40C0">
        <w:rPr>
          <w:rFonts w:eastAsia="Aptos"/>
          <w:bCs/>
          <w:kern w:val="2"/>
          <w:sz w:val="28"/>
          <w:szCs w:val="28"/>
          <w:lang w:val="vi-VN"/>
        </w:rPr>
        <w:t xml:space="preserve">ói cách khác, không phải tất cả các quốc gia đều có cơ sở như nhau về địa </w:t>
      </w:r>
      <w:r w:rsidRPr="00DD40C0">
        <w:rPr>
          <w:rFonts w:eastAsia="Aptos"/>
          <w:bCs/>
          <w:kern w:val="2"/>
          <w:sz w:val="28"/>
          <w:szCs w:val="28"/>
          <w:lang w:val="vi-VN"/>
        </w:rPr>
        <w:lastRenderedPageBreak/>
        <w:t>chiến lược</w:t>
      </w:r>
      <w:r w:rsidR="003D463D" w:rsidRPr="00D21E99">
        <w:rPr>
          <w:rFonts w:eastAsia="Aptos"/>
          <w:bCs/>
          <w:kern w:val="2"/>
          <w:sz w:val="28"/>
          <w:szCs w:val="28"/>
          <w:lang w:val="vi-VN"/>
        </w:rPr>
        <w:t>. M</w:t>
      </w:r>
      <w:r w:rsidRPr="00DD40C0">
        <w:rPr>
          <w:rFonts w:eastAsia="Aptos"/>
          <w:bCs/>
          <w:kern w:val="2"/>
          <w:sz w:val="28"/>
          <w:szCs w:val="28"/>
          <w:lang w:val="vi-VN"/>
        </w:rPr>
        <w:t>ỗi quốc gia có thể có cơ sở khác nhau về sức mạnh quân sự, các ưu đãi về địa lý, điều kiện khoa học, công nghệ, năng lực của nhà lãnh đạo, mức độ, hiệu quả của bộ máy thể chế</w:t>
      </w:r>
      <w:r w:rsidR="007355B7" w:rsidRPr="00D21E99">
        <w:rPr>
          <w:rFonts w:eastAsia="Aptos"/>
          <w:bCs/>
          <w:kern w:val="2"/>
          <w:sz w:val="28"/>
          <w:szCs w:val="28"/>
          <w:lang w:val="vi-VN"/>
        </w:rPr>
        <w:t>, t</w:t>
      </w:r>
      <w:r w:rsidRPr="00DD40C0">
        <w:rPr>
          <w:rFonts w:eastAsia="Aptos"/>
          <w:bCs/>
          <w:kern w:val="2"/>
          <w:sz w:val="28"/>
          <w:szCs w:val="28"/>
          <w:lang w:val="vi-VN"/>
        </w:rPr>
        <w:t>ừ đó tạo nên những mức độ hiệu quả khác nhau trong việc xác lập và duy trì sức mạnh quốc gia</w:t>
      </w:r>
      <w:r w:rsidRPr="00D21E99">
        <w:rPr>
          <w:rFonts w:eastAsia="Aptos"/>
          <w:bCs/>
          <w:kern w:val="2"/>
          <w:sz w:val="28"/>
          <w:szCs w:val="28"/>
          <w:lang w:val="vi-VN"/>
        </w:rPr>
        <w:t>.</w:t>
      </w:r>
    </w:p>
    <w:p w14:paraId="18A91695" w14:textId="77777777" w:rsidR="00BD6603" w:rsidRPr="00D21E99" w:rsidRDefault="00BD6603"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1. Điều kiện tự nhiên</w:t>
      </w:r>
    </w:p>
    <w:p w14:paraId="29D40010" w14:textId="77777777" w:rsidR="00BD6603" w:rsidRPr="00D21E99" w:rsidRDefault="00BD6603"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2. Điều kiện kinh tế và xu thế toàn cầu hóa</w:t>
      </w:r>
    </w:p>
    <w:p w14:paraId="4513268D" w14:textId="5C0EACA9" w:rsidR="00BD6603" w:rsidRPr="00D21E99" w:rsidRDefault="00BD6603"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3. Điều kiện chính trị, văn hóa xã hội- lịch sử</w:t>
      </w:r>
    </w:p>
    <w:p w14:paraId="1312C149" w14:textId="142BA893" w:rsidR="00BD6603" w:rsidRPr="00D21E99" w:rsidRDefault="00BD6603"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4. Khoa học công nghệ</w:t>
      </w:r>
    </w:p>
    <w:p w14:paraId="5C238034" w14:textId="0910C062" w:rsidR="00BD6603" w:rsidRPr="00D21E99" w:rsidRDefault="00BD6603"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xml:space="preserve">+ Nội dung 3: </w:t>
      </w:r>
    </w:p>
    <w:p w14:paraId="223C1836" w14:textId="61AD14AF" w:rsidR="00A75667" w:rsidRPr="00DD40C0" w:rsidRDefault="00BD6603" w:rsidP="003D463D">
      <w:pPr>
        <w:spacing w:line="360" w:lineRule="auto"/>
        <w:ind w:firstLine="720"/>
        <w:contextualSpacing/>
        <w:jc w:val="both"/>
        <w:rPr>
          <w:rFonts w:eastAsia="Aptos"/>
          <w:b/>
          <w:bCs/>
          <w:kern w:val="2"/>
          <w:sz w:val="28"/>
          <w:szCs w:val="28"/>
          <w:lang w:val="vi-VN"/>
        </w:rPr>
      </w:pPr>
      <w:r w:rsidRPr="00DD40C0">
        <w:rPr>
          <w:rFonts w:eastAsia="Aptos"/>
          <w:b/>
          <w:bCs/>
          <w:kern w:val="2"/>
          <w:sz w:val="28"/>
          <w:szCs w:val="28"/>
          <w:lang w:val="vi-VN"/>
        </w:rPr>
        <w:t xml:space="preserve">Chương 3: Một số xu hướng chiến lược đối ngoại của các quốc gia trên thế giới hiện nay </w:t>
      </w:r>
    </w:p>
    <w:p w14:paraId="770E014C" w14:textId="003BE723" w:rsidR="00BD6603" w:rsidRPr="00DD40C0" w:rsidRDefault="00BD6603" w:rsidP="003D463D">
      <w:pPr>
        <w:spacing w:line="360" w:lineRule="auto"/>
        <w:ind w:firstLine="720"/>
        <w:contextualSpacing/>
        <w:jc w:val="both"/>
        <w:rPr>
          <w:rFonts w:eastAsia="Aptos"/>
          <w:b/>
          <w:i/>
          <w:iCs/>
          <w:kern w:val="2"/>
          <w:sz w:val="28"/>
          <w:szCs w:val="28"/>
          <w:lang w:val="vi-VN"/>
        </w:rPr>
      </w:pPr>
      <w:r w:rsidRPr="00DD40C0">
        <w:rPr>
          <w:rFonts w:eastAsia="Aptos"/>
          <w:b/>
          <w:i/>
          <w:iCs/>
          <w:kern w:val="2"/>
          <w:sz w:val="28"/>
          <w:szCs w:val="28"/>
          <w:lang w:val="vi-VN"/>
        </w:rPr>
        <w:t>I. Một số mô hình đối ngoại trong bối cảnh mới của toàn cầu hóa</w:t>
      </w:r>
    </w:p>
    <w:p w14:paraId="6BCFC4A4" w14:textId="77777777" w:rsidR="00BD6603" w:rsidRPr="00DD40C0" w:rsidRDefault="00BD6603"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Dưới góc nhìn địa chiến lược, mô hình đối ngoại của các quốc gia là sự tổng hợp các chiến lược đấu tranh giành quyền lực và khẳng định vị thế quốc gia</w:t>
      </w:r>
      <w:r w:rsidRPr="00D21E99">
        <w:rPr>
          <w:rFonts w:eastAsia="Aptos"/>
          <w:bCs/>
          <w:kern w:val="2"/>
          <w:sz w:val="28"/>
          <w:szCs w:val="28"/>
          <w:lang w:val="vi-VN"/>
        </w:rPr>
        <w:t>. C</w:t>
      </w:r>
      <w:r w:rsidRPr="00DD40C0">
        <w:rPr>
          <w:rFonts w:eastAsia="Aptos"/>
          <w:bCs/>
          <w:kern w:val="2"/>
          <w:sz w:val="28"/>
          <w:szCs w:val="28"/>
          <w:lang w:val="vi-VN"/>
        </w:rPr>
        <w:t>ác mô hình này được thực hiện thông qua việc sử dụng kết hợp các công cụ địa chính trị và địa kinh tế</w:t>
      </w:r>
    </w:p>
    <w:p w14:paraId="1CB7AEAF" w14:textId="77777777" w:rsidR="00BD6603" w:rsidRPr="00DD40C0" w:rsidRDefault="00BD6603" w:rsidP="003D463D">
      <w:pPr>
        <w:pStyle w:val="ListParagraph"/>
        <w:numPr>
          <w:ilvl w:val="0"/>
          <w:numId w:val="12"/>
        </w:numPr>
        <w:spacing w:after="0" w:line="360" w:lineRule="auto"/>
        <w:jc w:val="both"/>
        <w:rPr>
          <w:rFonts w:eastAsia="Aptos"/>
          <w:bCs/>
          <w:i/>
          <w:iCs/>
          <w:kern w:val="2"/>
          <w:sz w:val="28"/>
          <w:szCs w:val="28"/>
        </w:rPr>
      </w:pPr>
      <w:r w:rsidRPr="00DD40C0">
        <w:rPr>
          <w:rFonts w:eastAsia="Aptos"/>
          <w:bCs/>
          <w:i/>
          <w:iCs/>
          <w:kern w:val="2"/>
          <w:sz w:val="28"/>
          <w:szCs w:val="28"/>
        </w:rPr>
        <w:t>Mô hình tân đế quốc</w:t>
      </w:r>
    </w:p>
    <w:p w14:paraId="0C61A0AF" w14:textId="77777777" w:rsidR="00BD6603" w:rsidRPr="00DD40C0" w:rsidRDefault="00BD6603" w:rsidP="003D463D">
      <w:pPr>
        <w:pStyle w:val="ListParagraph"/>
        <w:numPr>
          <w:ilvl w:val="0"/>
          <w:numId w:val="12"/>
        </w:numPr>
        <w:spacing w:after="0" w:line="360" w:lineRule="auto"/>
        <w:rPr>
          <w:rFonts w:eastAsia="Aptos"/>
          <w:bCs/>
          <w:i/>
          <w:iCs/>
          <w:kern w:val="2"/>
          <w:sz w:val="28"/>
          <w:szCs w:val="28"/>
        </w:rPr>
      </w:pPr>
      <w:r w:rsidRPr="00DD40C0">
        <w:rPr>
          <w:rFonts w:eastAsia="Aptos"/>
          <w:bCs/>
          <w:i/>
          <w:iCs/>
          <w:kern w:val="2"/>
          <w:sz w:val="28"/>
          <w:szCs w:val="28"/>
        </w:rPr>
        <w:t>Mô hình tân thực dân</w:t>
      </w:r>
    </w:p>
    <w:p w14:paraId="5CA43977" w14:textId="44934837" w:rsidR="00BD6603" w:rsidRPr="00DD40C0" w:rsidRDefault="00BD6603" w:rsidP="003D463D">
      <w:pPr>
        <w:pStyle w:val="ListParagraph"/>
        <w:numPr>
          <w:ilvl w:val="0"/>
          <w:numId w:val="12"/>
        </w:numPr>
        <w:spacing w:after="0" w:line="360" w:lineRule="auto"/>
        <w:jc w:val="both"/>
        <w:rPr>
          <w:rFonts w:eastAsia="Aptos"/>
          <w:bCs/>
          <w:i/>
          <w:iCs/>
          <w:kern w:val="2"/>
          <w:sz w:val="28"/>
          <w:szCs w:val="28"/>
        </w:rPr>
      </w:pPr>
      <w:r w:rsidRPr="00DD40C0">
        <w:rPr>
          <w:rFonts w:eastAsia="Aptos"/>
          <w:bCs/>
          <w:i/>
          <w:iCs/>
          <w:kern w:val="2"/>
          <w:sz w:val="28"/>
          <w:szCs w:val="28"/>
        </w:rPr>
        <w:t xml:space="preserve"> Mô hình nước lãnh đạo (bá chủ) thế giới</w:t>
      </w:r>
    </w:p>
    <w:p w14:paraId="5B322330" w14:textId="097F88BA" w:rsidR="00BD6603" w:rsidRPr="00DD40C0" w:rsidRDefault="00BD6603" w:rsidP="003D463D">
      <w:pPr>
        <w:pStyle w:val="ListParagraph"/>
        <w:numPr>
          <w:ilvl w:val="0"/>
          <w:numId w:val="12"/>
        </w:numPr>
        <w:spacing w:after="0" w:line="360" w:lineRule="auto"/>
        <w:jc w:val="both"/>
        <w:rPr>
          <w:rFonts w:eastAsia="Aptos"/>
          <w:bCs/>
          <w:i/>
          <w:iCs/>
          <w:kern w:val="2"/>
          <w:sz w:val="28"/>
          <w:szCs w:val="28"/>
        </w:rPr>
      </w:pPr>
      <w:r w:rsidRPr="00DD40C0">
        <w:rPr>
          <w:rFonts w:eastAsia="Aptos"/>
          <w:bCs/>
          <w:i/>
          <w:iCs/>
          <w:kern w:val="2"/>
          <w:sz w:val="28"/>
          <w:szCs w:val="28"/>
        </w:rPr>
        <w:t>Mô hình phái tự do</w:t>
      </w:r>
    </w:p>
    <w:p w14:paraId="10AB5BB9" w14:textId="4E9F39E7" w:rsidR="00FC2E3E" w:rsidRPr="00DD40C0" w:rsidRDefault="00FC2E3E"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 xml:space="preserve">Thực tiễn cho thấy có bốn mô hình đối ngoại trên thế giới, gồm tân đế quốc, tân thực dân, nước lãnh đạo thế giới và </w:t>
      </w:r>
      <w:r w:rsidR="00951DDF" w:rsidRPr="00DD40C0">
        <w:rPr>
          <w:rFonts w:eastAsia="Aptos"/>
          <w:bCs/>
          <w:kern w:val="2"/>
          <w:sz w:val="28"/>
          <w:szCs w:val="28"/>
        </w:rPr>
        <w:t xml:space="preserve">mô hình </w:t>
      </w:r>
      <w:r w:rsidRPr="00DD40C0">
        <w:rPr>
          <w:rFonts w:eastAsia="Aptos"/>
          <w:bCs/>
          <w:kern w:val="2"/>
          <w:sz w:val="28"/>
          <w:szCs w:val="28"/>
          <w:lang w:val="vi-VN"/>
        </w:rPr>
        <w:t xml:space="preserve">phái tự do. Mô hình tân đế quốc không sử dụng công cụ quân sự để xâm chiếm thuộc địa, mà sử dụng các công cụ kinh tế là các thỏa thuận về thương mại hàng hóa và dịch vụ để lôi kéo các nước tham gia vào trật tự mới. Mô hình tân thực dân cũng thực hiện điều tương tự, nhưng sử dụng các công cụ tài chính, mà cụ thể là các dòng vốn đầu tư trực tiếp và gián tiếp. Mô hình nước lãnh đạo thế giới là mô hình hướng đến hợp thức hóa tham vọng về quyền lực quốc tế của các nước lớn, trong đó sử dụng chủ yếu là công cụ kinh tế </w:t>
      </w:r>
      <w:r w:rsidRPr="00DD40C0">
        <w:rPr>
          <w:rFonts w:eastAsia="Aptos"/>
          <w:bCs/>
          <w:kern w:val="2"/>
          <w:sz w:val="28"/>
          <w:szCs w:val="28"/>
          <w:lang w:val="vi-VN"/>
        </w:rPr>
        <w:lastRenderedPageBreak/>
        <w:t>với sự hỗ trợ của các công cụ quân sự và chính trị. Cuối cùng, mô hình phái tự do là một mô hình đề cao sự tự do thương mại, đầu tư và cạnh tranh kinh tế.</w:t>
      </w:r>
    </w:p>
    <w:p w14:paraId="425DB0BC" w14:textId="415DBA4C" w:rsidR="00BD6603" w:rsidRPr="00DD40C0" w:rsidRDefault="00BD6603" w:rsidP="003D463D">
      <w:pPr>
        <w:spacing w:line="360" w:lineRule="auto"/>
        <w:ind w:firstLine="720"/>
        <w:contextualSpacing/>
        <w:jc w:val="both"/>
        <w:rPr>
          <w:rFonts w:eastAsia="Aptos"/>
          <w:b/>
          <w:i/>
          <w:iCs/>
          <w:kern w:val="2"/>
          <w:sz w:val="28"/>
          <w:szCs w:val="28"/>
          <w:lang w:val="vi-VN"/>
        </w:rPr>
      </w:pPr>
      <w:r w:rsidRPr="00DD40C0">
        <w:rPr>
          <w:rFonts w:eastAsia="Aptos"/>
          <w:b/>
          <w:i/>
          <w:iCs/>
          <w:kern w:val="2"/>
          <w:sz w:val="28"/>
          <w:szCs w:val="28"/>
          <w:lang w:val="vi-VN"/>
        </w:rPr>
        <w:t>II. Xu hướng biến dịch chiến lược đối ngoại trên thế giới hiện nay</w:t>
      </w:r>
    </w:p>
    <w:p w14:paraId="0F5D4EC0" w14:textId="69F4214A" w:rsidR="00FC2E3E" w:rsidRPr="00DD40C0" w:rsidRDefault="00FC2E3E"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T</w:t>
      </w:r>
      <w:r w:rsidRPr="00DD40C0">
        <w:rPr>
          <w:rFonts w:eastAsia="Aptos"/>
          <w:bCs/>
          <w:kern w:val="2"/>
          <w:sz w:val="28"/>
          <w:szCs w:val="28"/>
          <w:lang w:val="vi-VN"/>
        </w:rPr>
        <w:t>rong bối cảnh mới của toàn cầu hóa hiện nay, thế giới nổi lên ba xu hướng biến dịch chiến lược đối ngoại, gồm xu hướng liên quốc gia, xu hướng hạt nhân – vệ tinh và xu hướng dân tộc chủ nghĩa. Xu hướng liên quốc gia hay chủ nghĩa đa phương là sự phối hợp chính sách trong nhóm quốc gia thông qua các thỏa thuận hoặc thể chế chung nhằm bảo đảm nguyên tắc hợp tác vì các mục tiêu chung trong khi vẫn giữ được tính linh hoạt để các nước có thể thực thi chính sách riêng. Xu hướng hạt nhân – vệ tinh là xu hướng hợp tác giữa các quốc gia trong đó quốc gia có sức mạnh lớn đóng vai trò là nước hạt nhân và các quốc gia khác là các nước vệ tinh. Xu hướng dân tộc chủ nghĩa là xu hướng đạt được và duy trì quyền tự chủ, thống nhất và bản sắc của người dân một quốc gia.</w:t>
      </w:r>
    </w:p>
    <w:p w14:paraId="4E66CC99" w14:textId="20EB0BBA" w:rsidR="00BD6603" w:rsidRPr="00DD40C0" w:rsidRDefault="00BD6603" w:rsidP="003D463D">
      <w:pPr>
        <w:pStyle w:val="ListParagraph"/>
        <w:numPr>
          <w:ilvl w:val="0"/>
          <w:numId w:val="13"/>
        </w:numPr>
        <w:spacing w:after="0" w:line="360" w:lineRule="auto"/>
        <w:jc w:val="both"/>
        <w:rPr>
          <w:rFonts w:eastAsia="Aptos"/>
          <w:bCs/>
          <w:i/>
          <w:iCs/>
          <w:kern w:val="2"/>
          <w:sz w:val="28"/>
          <w:szCs w:val="28"/>
          <w:lang w:val="vi-VN"/>
        </w:rPr>
      </w:pPr>
      <w:r w:rsidRPr="00D21E99">
        <w:rPr>
          <w:rFonts w:eastAsia="Aptos"/>
          <w:bCs/>
          <w:i/>
          <w:iCs/>
          <w:kern w:val="2"/>
          <w:sz w:val="28"/>
          <w:szCs w:val="28"/>
          <w:lang w:val="vi-VN"/>
        </w:rPr>
        <w:t>X</w:t>
      </w:r>
      <w:r w:rsidRPr="00DD40C0">
        <w:rPr>
          <w:rFonts w:eastAsia="Aptos"/>
          <w:bCs/>
          <w:i/>
          <w:iCs/>
          <w:kern w:val="2"/>
          <w:sz w:val="28"/>
          <w:szCs w:val="28"/>
          <w:lang w:val="vi-VN"/>
        </w:rPr>
        <w:t xml:space="preserve">u hướng liên quốc gia theo chủ nghĩa đa phương. </w:t>
      </w:r>
    </w:p>
    <w:p w14:paraId="68A1C40D" w14:textId="30AF9BE4" w:rsidR="00BD6603" w:rsidRPr="00D21E99" w:rsidRDefault="00BD6603"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S</w:t>
      </w:r>
      <w:r w:rsidRPr="00DD40C0">
        <w:rPr>
          <w:rFonts w:eastAsia="Aptos"/>
          <w:bCs/>
          <w:kern w:val="2"/>
          <w:sz w:val="28"/>
          <w:szCs w:val="28"/>
          <w:lang w:val="vi-VN"/>
        </w:rPr>
        <w:t xml:space="preserve">ự phát triển không đồng đều giữa các quốc gia trên thế giới đã hình thành nên nhóm những nước có tiềm lực, sức mạnh khác nhau. Những nước lớn luôn muốn áp đặt sức mạnh của mình </w:t>
      </w:r>
      <w:r w:rsidR="00411C2B" w:rsidRPr="00D21E99">
        <w:rPr>
          <w:rFonts w:eastAsia="Aptos"/>
          <w:bCs/>
          <w:kern w:val="2"/>
          <w:sz w:val="28"/>
          <w:szCs w:val="28"/>
          <w:lang w:val="vi-VN"/>
        </w:rPr>
        <w:t>l</w:t>
      </w:r>
      <w:r w:rsidRPr="00DD40C0">
        <w:rPr>
          <w:rFonts w:eastAsia="Aptos"/>
          <w:bCs/>
          <w:kern w:val="2"/>
          <w:sz w:val="28"/>
          <w:szCs w:val="28"/>
          <w:lang w:val="vi-VN"/>
        </w:rPr>
        <w:t>ên các nước nhỏ hơn và họ thực hiện điều này thông qua mô hình địa chiến lược tân đế quốc hoặc tân thực dân. Trước sức ép này, các nước nhỏ rất ít có sự lựa chọn và phải thường xuyên tự nguyện tham gia vào các trật tự mới do các nước lớn tạo ra. Các thể chế quốc tế được lập ra với ý tưởng điều tiết các hoạt động quốc tế trên cơ sở bình đẳng, tôn trọng giữa các quốc gia. Nhưng trên thực tế</w:t>
      </w:r>
      <w:r w:rsidR="00187AD2" w:rsidRPr="00D21E99">
        <w:rPr>
          <w:rFonts w:eastAsia="Aptos"/>
          <w:bCs/>
          <w:kern w:val="2"/>
          <w:sz w:val="28"/>
          <w:szCs w:val="28"/>
          <w:lang w:val="vi-VN"/>
        </w:rPr>
        <w:t>,</w:t>
      </w:r>
      <w:r w:rsidRPr="00DD40C0">
        <w:rPr>
          <w:rFonts w:eastAsia="Aptos"/>
          <w:bCs/>
          <w:kern w:val="2"/>
          <w:sz w:val="28"/>
          <w:szCs w:val="28"/>
          <w:lang w:val="vi-VN"/>
        </w:rPr>
        <w:t xml:space="preserve"> các tổ chức quốc tế như </w:t>
      </w:r>
      <w:r w:rsidR="007E2D67" w:rsidRPr="00D21E99">
        <w:rPr>
          <w:rFonts w:eastAsia="Aptos"/>
          <w:bCs/>
          <w:kern w:val="2"/>
          <w:sz w:val="28"/>
          <w:szCs w:val="28"/>
          <w:lang w:val="vi-VN"/>
        </w:rPr>
        <w:t>T</w:t>
      </w:r>
      <w:r w:rsidRPr="00DD40C0">
        <w:rPr>
          <w:rFonts w:eastAsia="Aptos"/>
          <w:bCs/>
          <w:kern w:val="2"/>
          <w:sz w:val="28"/>
          <w:szCs w:val="28"/>
          <w:lang w:val="vi-VN"/>
        </w:rPr>
        <w:t xml:space="preserve">ổ chức thương mại thế giới </w:t>
      </w:r>
      <w:r w:rsidRPr="00D21E99">
        <w:rPr>
          <w:rFonts w:eastAsia="Aptos"/>
          <w:bCs/>
          <w:kern w:val="2"/>
          <w:sz w:val="28"/>
          <w:szCs w:val="28"/>
          <w:lang w:val="vi-VN"/>
        </w:rPr>
        <w:t>(WTO)</w:t>
      </w:r>
      <w:r w:rsidRPr="00DD40C0">
        <w:rPr>
          <w:rFonts w:eastAsia="Aptos"/>
          <w:bCs/>
          <w:kern w:val="2"/>
          <w:sz w:val="28"/>
          <w:szCs w:val="28"/>
          <w:lang w:val="vi-VN"/>
        </w:rPr>
        <w:t xml:space="preserve">, </w:t>
      </w:r>
      <w:r w:rsidR="007E2D67" w:rsidRPr="00D21E99">
        <w:rPr>
          <w:rFonts w:eastAsia="Aptos"/>
          <w:bCs/>
          <w:kern w:val="2"/>
          <w:sz w:val="28"/>
          <w:szCs w:val="28"/>
          <w:lang w:val="vi-VN"/>
        </w:rPr>
        <w:t>N</w:t>
      </w:r>
      <w:r w:rsidRPr="00DD40C0">
        <w:rPr>
          <w:rFonts w:eastAsia="Aptos"/>
          <w:bCs/>
          <w:kern w:val="2"/>
          <w:sz w:val="28"/>
          <w:szCs w:val="28"/>
          <w:lang w:val="vi-VN"/>
        </w:rPr>
        <w:t xml:space="preserve">gân hàng thế giới </w:t>
      </w:r>
      <w:r w:rsidRPr="00D21E99">
        <w:rPr>
          <w:rFonts w:eastAsia="Aptos"/>
          <w:bCs/>
          <w:kern w:val="2"/>
          <w:sz w:val="28"/>
          <w:szCs w:val="28"/>
          <w:lang w:val="vi-VN"/>
        </w:rPr>
        <w:t xml:space="preserve">(WB) </w:t>
      </w:r>
      <w:r w:rsidRPr="00DD40C0">
        <w:rPr>
          <w:rFonts w:eastAsia="Aptos"/>
          <w:bCs/>
          <w:kern w:val="2"/>
          <w:sz w:val="28"/>
          <w:szCs w:val="28"/>
          <w:lang w:val="vi-VN"/>
        </w:rPr>
        <w:t xml:space="preserve">hay </w:t>
      </w:r>
      <w:r w:rsidR="007E2D67" w:rsidRPr="00D21E99">
        <w:rPr>
          <w:rFonts w:eastAsia="Aptos"/>
          <w:bCs/>
          <w:kern w:val="2"/>
          <w:sz w:val="28"/>
          <w:szCs w:val="28"/>
          <w:lang w:val="vi-VN"/>
        </w:rPr>
        <w:t>Q</w:t>
      </w:r>
      <w:r w:rsidRPr="00DD40C0">
        <w:rPr>
          <w:rFonts w:eastAsia="Aptos"/>
          <w:bCs/>
          <w:kern w:val="2"/>
          <w:sz w:val="28"/>
          <w:szCs w:val="28"/>
          <w:lang w:val="vi-VN"/>
        </w:rPr>
        <w:t>uỹ tiền tệ quốc tế</w:t>
      </w:r>
      <w:r w:rsidRPr="00D21E99">
        <w:rPr>
          <w:rFonts w:eastAsia="Aptos"/>
          <w:bCs/>
          <w:kern w:val="2"/>
          <w:sz w:val="28"/>
          <w:szCs w:val="28"/>
          <w:lang w:val="vi-VN"/>
        </w:rPr>
        <w:t xml:space="preserve"> (IMF)</w:t>
      </w:r>
      <w:r w:rsidRPr="00DD40C0">
        <w:rPr>
          <w:rFonts w:eastAsia="Aptos"/>
          <w:bCs/>
          <w:kern w:val="2"/>
          <w:sz w:val="28"/>
          <w:szCs w:val="28"/>
          <w:lang w:val="vi-VN"/>
        </w:rPr>
        <w:t xml:space="preserve"> luôn chịu sự chi phối của các nước lớn.</w:t>
      </w:r>
      <w:r w:rsidRPr="00D21E99">
        <w:rPr>
          <w:rFonts w:eastAsia="Aptos"/>
          <w:bCs/>
          <w:kern w:val="2"/>
          <w:sz w:val="28"/>
          <w:szCs w:val="28"/>
          <w:lang w:val="vi-VN"/>
        </w:rPr>
        <w:t xml:space="preserve"> Tại IMF</w:t>
      </w:r>
      <w:r w:rsidR="0057672F" w:rsidRPr="00D21E99">
        <w:rPr>
          <w:rFonts w:eastAsia="Aptos"/>
          <w:bCs/>
          <w:kern w:val="2"/>
          <w:sz w:val="28"/>
          <w:szCs w:val="28"/>
          <w:lang w:val="vi-VN"/>
        </w:rPr>
        <w:t>,</w:t>
      </w:r>
      <w:r w:rsidRPr="00D21E99">
        <w:rPr>
          <w:rFonts w:eastAsia="Aptos"/>
          <w:bCs/>
          <w:kern w:val="2"/>
          <w:sz w:val="28"/>
          <w:szCs w:val="28"/>
          <w:lang w:val="vi-VN"/>
        </w:rPr>
        <w:t xml:space="preserve"> Mỹ là nước có vai trò lớn nhất với 16,5% phiếu bầu, Nhật Bản là nước thứ hai với 6,14% số phiếu.</w:t>
      </w:r>
    </w:p>
    <w:p w14:paraId="578CD8D1" w14:textId="7C74B3B8" w:rsidR="00BD6603" w:rsidRPr="00DD40C0" w:rsidRDefault="00BD6603" w:rsidP="003D463D">
      <w:pPr>
        <w:pStyle w:val="ListParagraph"/>
        <w:numPr>
          <w:ilvl w:val="0"/>
          <w:numId w:val="13"/>
        </w:numPr>
        <w:spacing w:after="0" w:line="360" w:lineRule="auto"/>
        <w:jc w:val="both"/>
        <w:rPr>
          <w:rFonts w:eastAsia="Aptos"/>
          <w:bCs/>
          <w:i/>
          <w:iCs/>
          <w:kern w:val="2"/>
          <w:sz w:val="28"/>
          <w:szCs w:val="28"/>
          <w:lang w:val="vi-VN"/>
        </w:rPr>
      </w:pPr>
      <w:r w:rsidRPr="00D21E99">
        <w:rPr>
          <w:rFonts w:eastAsia="Aptos"/>
          <w:bCs/>
          <w:i/>
          <w:iCs/>
          <w:kern w:val="2"/>
          <w:sz w:val="28"/>
          <w:szCs w:val="28"/>
          <w:lang w:val="vi-VN"/>
        </w:rPr>
        <w:t>X</w:t>
      </w:r>
      <w:r w:rsidRPr="00DD40C0">
        <w:rPr>
          <w:rFonts w:eastAsia="Aptos"/>
          <w:bCs/>
          <w:i/>
          <w:iCs/>
          <w:kern w:val="2"/>
          <w:sz w:val="28"/>
          <w:szCs w:val="28"/>
          <w:lang w:val="vi-VN"/>
        </w:rPr>
        <w:t>u hướng địa chiến lược hạt nhân vệ tinh</w:t>
      </w:r>
    </w:p>
    <w:p w14:paraId="0E25A391" w14:textId="4A54971A" w:rsidR="008A540D" w:rsidRPr="00DD40C0" w:rsidRDefault="008A540D"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Tr</w:t>
      </w:r>
      <w:r w:rsidR="00951DDF" w:rsidRPr="00D21E99">
        <w:rPr>
          <w:rFonts w:eastAsia="Aptos"/>
          <w:bCs/>
          <w:kern w:val="2"/>
          <w:sz w:val="28"/>
          <w:szCs w:val="28"/>
          <w:lang w:val="vi-VN"/>
        </w:rPr>
        <w:t xml:space="preserve">ên </w:t>
      </w:r>
      <w:r w:rsidRPr="00DD40C0">
        <w:rPr>
          <w:rFonts w:eastAsia="Aptos"/>
          <w:bCs/>
          <w:kern w:val="2"/>
          <w:sz w:val="28"/>
          <w:szCs w:val="28"/>
          <w:lang w:val="vi-VN"/>
        </w:rPr>
        <w:t>thế giới có sự hiện diện của các cường quốc</w:t>
      </w:r>
      <w:r w:rsidR="00951DDF" w:rsidRPr="00D21E99">
        <w:rPr>
          <w:rFonts w:eastAsia="Aptos"/>
          <w:bCs/>
          <w:kern w:val="2"/>
          <w:sz w:val="28"/>
          <w:szCs w:val="28"/>
          <w:lang w:val="vi-VN"/>
        </w:rPr>
        <w:t xml:space="preserve"> hạt nhân</w:t>
      </w:r>
      <w:r w:rsidRPr="00DD40C0">
        <w:rPr>
          <w:rFonts w:eastAsia="Aptos"/>
          <w:bCs/>
          <w:kern w:val="2"/>
          <w:sz w:val="28"/>
          <w:szCs w:val="28"/>
          <w:lang w:val="vi-VN"/>
        </w:rPr>
        <w:t xml:space="preserve"> vệ</w:t>
      </w:r>
      <w:r w:rsidR="00951DDF" w:rsidRPr="00D21E99">
        <w:rPr>
          <w:rFonts w:eastAsia="Aptos"/>
          <w:bCs/>
          <w:kern w:val="2"/>
          <w:sz w:val="28"/>
          <w:szCs w:val="28"/>
          <w:lang w:val="vi-VN"/>
        </w:rPr>
        <w:t xml:space="preserve"> tinh </w:t>
      </w:r>
      <w:r w:rsidRPr="00DD40C0">
        <w:rPr>
          <w:rFonts w:eastAsia="Aptos"/>
          <w:bCs/>
          <w:kern w:val="2"/>
          <w:sz w:val="28"/>
          <w:szCs w:val="28"/>
          <w:lang w:val="vi-VN"/>
        </w:rPr>
        <w:t xml:space="preserve">và cường quốc khu vực, xu hướng hạt nhân vệ tinh cũng thể hiện được tính phổ biến của mình. </w:t>
      </w:r>
      <w:r w:rsidRPr="00DD40C0">
        <w:rPr>
          <w:rFonts w:eastAsia="Aptos"/>
          <w:bCs/>
          <w:kern w:val="2"/>
          <w:sz w:val="28"/>
          <w:szCs w:val="28"/>
          <w:lang w:val="vi-VN"/>
        </w:rPr>
        <w:lastRenderedPageBreak/>
        <w:t>Hạt nhân thường là nước phát triển có quy mô kinh tế lớn, còn các nước vệ tinh là những nước đang phát triển, công nghệ thấp và tập trung vào các ngành thâm dụng nhân công</w:t>
      </w:r>
    </w:p>
    <w:p w14:paraId="4C70FD1A" w14:textId="4A4AD25B" w:rsidR="008A540D" w:rsidRPr="00D21E99" w:rsidRDefault="008A540D"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Việc trở thành một nước hạt nhân không hề đơn giản</w:t>
      </w:r>
      <w:r w:rsidR="00B52A38" w:rsidRPr="00D21E99">
        <w:rPr>
          <w:rFonts w:eastAsia="Aptos"/>
          <w:bCs/>
          <w:kern w:val="2"/>
          <w:sz w:val="28"/>
          <w:szCs w:val="28"/>
          <w:lang w:val="vi-VN"/>
        </w:rPr>
        <w:t>. Nó</w:t>
      </w:r>
      <w:r w:rsidRPr="00DD40C0">
        <w:rPr>
          <w:rFonts w:eastAsia="Aptos"/>
          <w:bCs/>
          <w:kern w:val="2"/>
          <w:sz w:val="28"/>
          <w:szCs w:val="28"/>
          <w:lang w:val="vi-VN"/>
        </w:rPr>
        <w:t xml:space="preserve"> là kết quả tổng hợp các yếu tố lịch sử, lợi thế so sánh và bối cảnh thế giới. Một nước hạt nhân luôn có lợi thế hơn các nước vệ tinh trong việc duy trì vị thế của mình</w:t>
      </w:r>
      <w:r w:rsidRPr="00D21E99">
        <w:rPr>
          <w:rFonts w:eastAsia="Aptos"/>
          <w:bCs/>
          <w:kern w:val="2"/>
          <w:sz w:val="28"/>
          <w:szCs w:val="28"/>
          <w:lang w:val="vi-VN"/>
        </w:rPr>
        <w:t>.</w:t>
      </w:r>
    </w:p>
    <w:p w14:paraId="4D8246D1" w14:textId="588F99D9" w:rsidR="008A540D" w:rsidRPr="00D21E99" w:rsidRDefault="008A540D"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 xml:space="preserve">Trên thế giới hiện nay thường nhắc đến ba hệ hạt nhân vệ tinh lớn nằm ở ba khu vực Bắc Mỹ, Tây Âu và Châu Á Thái Bình Dương. Ở Tây Âu thì </w:t>
      </w:r>
      <w:r w:rsidR="00BC4E63" w:rsidRPr="00D21E99">
        <w:rPr>
          <w:rFonts w:eastAsia="Aptos"/>
          <w:bCs/>
          <w:kern w:val="2"/>
          <w:sz w:val="28"/>
          <w:szCs w:val="28"/>
          <w:lang w:val="vi-VN"/>
        </w:rPr>
        <w:t>EU</w:t>
      </w:r>
      <w:r w:rsidRPr="00DD40C0">
        <w:rPr>
          <w:rFonts w:eastAsia="Aptos"/>
          <w:bCs/>
          <w:kern w:val="2"/>
          <w:sz w:val="28"/>
          <w:szCs w:val="28"/>
          <w:lang w:val="vi-VN"/>
        </w:rPr>
        <w:t xml:space="preserve"> được coi là một hình mẫu của xu hướng hạt nhân vệ tinh. Tại </w:t>
      </w:r>
      <w:r w:rsidR="00FC5390" w:rsidRPr="00D21E99">
        <w:rPr>
          <w:rFonts w:eastAsia="Aptos"/>
          <w:bCs/>
          <w:kern w:val="2"/>
          <w:sz w:val="28"/>
          <w:szCs w:val="28"/>
          <w:lang w:val="vi-VN"/>
        </w:rPr>
        <w:t>EU,</w:t>
      </w:r>
      <w:r w:rsidRPr="00DD40C0">
        <w:rPr>
          <w:rFonts w:eastAsia="Aptos"/>
          <w:bCs/>
          <w:kern w:val="2"/>
          <w:sz w:val="28"/>
          <w:szCs w:val="28"/>
          <w:lang w:val="vi-VN"/>
        </w:rPr>
        <w:t xml:space="preserve"> Đức là nước đóng vai trò hạt nhân, trong khi các nước </w:t>
      </w:r>
      <w:r w:rsidR="003D20BF" w:rsidRPr="00D21E99">
        <w:rPr>
          <w:rFonts w:eastAsia="Aptos"/>
          <w:bCs/>
          <w:kern w:val="2"/>
          <w:sz w:val="28"/>
          <w:szCs w:val="28"/>
          <w:lang w:val="vi-VN"/>
        </w:rPr>
        <w:t>EU</w:t>
      </w:r>
      <w:r w:rsidRPr="00DD40C0">
        <w:rPr>
          <w:rFonts w:eastAsia="Aptos"/>
          <w:bCs/>
          <w:kern w:val="2"/>
          <w:sz w:val="28"/>
          <w:szCs w:val="28"/>
          <w:lang w:val="vi-VN"/>
        </w:rPr>
        <w:t xml:space="preserve"> còn lại là vệ tinh. Ngoài ra, một số nước có đặc điểm giống hạt nhân trong </w:t>
      </w:r>
      <w:r w:rsidR="003D20BF" w:rsidRPr="00D21E99">
        <w:rPr>
          <w:rFonts w:eastAsia="Aptos"/>
          <w:bCs/>
          <w:kern w:val="2"/>
          <w:sz w:val="28"/>
          <w:szCs w:val="28"/>
          <w:lang w:val="vi-VN"/>
        </w:rPr>
        <w:t>EU</w:t>
      </w:r>
      <w:r w:rsidR="00E263F3" w:rsidRPr="00D21E99">
        <w:rPr>
          <w:rFonts w:eastAsia="Aptos"/>
          <w:bCs/>
          <w:kern w:val="2"/>
          <w:sz w:val="28"/>
          <w:szCs w:val="28"/>
          <w:lang w:val="vi-VN"/>
        </w:rPr>
        <w:t>,</w:t>
      </w:r>
      <w:r w:rsidRPr="00DD40C0">
        <w:rPr>
          <w:rFonts w:eastAsia="Aptos"/>
          <w:bCs/>
          <w:kern w:val="2"/>
          <w:sz w:val="28"/>
          <w:szCs w:val="28"/>
          <w:lang w:val="vi-VN"/>
        </w:rPr>
        <w:t xml:space="preserve"> đó là nhóm bảy nước gồm Đức, Pháp, Hà Lan, Anh, Italia, Bỉ và Tây </w:t>
      </w:r>
      <w:r w:rsidR="00E263F3" w:rsidRPr="00D21E99">
        <w:rPr>
          <w:rFonts w:eastAsia="Aptos"/>
          <w:bCs/>
          <w:kern w:val="2"/>
          <w:sz w:val="28"/>
          <w:szCs w:val="28"/>
          <w:lang w:val="vi-VN"/>
        </w:rPr>
        <w:t>Ba</w:t>
      </w:r>
      <w:r w:rsidR="003318CB" w:rsidRPr="00D21E99">
        <w:rPr>
          <w:rFonts w:eastAsia="Aptos"/>
          <w:bCs/>
          <w:kern w:val="2"/>
          <w:sz w:val="28"/>
          <w:szCs w:val="28"/>
          <w:lang w:val="vi-VN"/>
        </w:rPr>
        <w:t>n</w:t>
      </w:r>
      <w:r w:rsidRPr="00DD40C0">
        <w:rPr>
          <w:rFonts w:eastAsia="Aptos"/>
          <w:bCs/>
          <w:kern w:val="2"/>
          <w:sz w:val="28"/>
          <w:szCs w:val="28"/>
          <w:lang w:val="vi-VN"/>
        </w:rPr>
        <w:t xml:space="preserve"> </w:t>
      </w:r>
      <w:r w:rsidR="00E263F3" w:rsidRPr="00D21E99">
        <w:rPr>
          <w:rFonts w:eastAsia="Aptos"/>
          <w:bCs/>
          <w:kern w:val="2"/>
          <w:sz w:val="28"/>
          <w:szCs w:val="28"/>
          <w:lang w:val="vi-VN"/>
        </w:rPr>
        <w:t>N</w:t>
      </w:r>
      <w:r w:rsidRPr="00DD40C0">
        <w:rPr>
          <w:rFonts w:eastAsia="Aptos"/>
          <w:bCs/>
          <w:kern w:val="2"/>
          <w:sz w:val="28"/>
          <w:szCs w:val="28"/>
          <w:lang w:val="vi-VN"/>
        </w:rPr>
        <w:t>ha</w:t>
      </w:r>
      <w:r w:rsidRPr="00D21E99">
        <w:rPr>
          <w:rFonts w:eastAsia="Aptos"/>
          <w:bCs/>
          <w:kern w:val="2"/>
          <w:sz w:val="28"/>
          <w:szCs w:val="28"/>
          <w:lang w:val="vi-VN"/>
        </w:rPr>
        <w:t>. Ở Châu Á Thái Bình Dương, vai trò của nước lớn trong hệ hạt nhân vệ tinh đã có sự thay đổi lớn theo thời gian</w:t>
      </w:r>
      <w:r w:rsidR="00D2478B" w:rsidRPr="00D21E99">
        <w:rPr>
          <w:rFonts w:eastAsia="Aptos"/>
          <w:bCs/>
          <w:kern w:val="2"/>
          <w:sz w:val="28"/>
          <w:szCs w:val="28"/>
          <w:lang w:val="vi-VN"/>
        </w:rPr>
        <w:t>.</w:t>
      </w:r>
      <w:r w:rsidRPr="00D21E99">
        <w:rPr>
          <w:rFonts w:eastAsia="Aptos"/>
          <w:bCs/>
          <w:kern w:val="2"/>
          <w:sz w:val="28"/>
          <w:szCs w:val="28"/>
          <w:lang w:val="vi-VN"/>
        </w:rPr>
        <w:t xml:space="preserve"> </w:t>
      </w:r>
      <w:r w:rsidR="00D2478B" w:rsidRPr="00D21E99">
        <w:rPr>
          <w:rFonts w:eastAsia="Aptos"/>
          <w:bCs/>
          <w:kern w:val="2"/>
          <w:sz w:val="28"/>
          <w:szCs w:val="28"/>
          <w:lang w:val="vi-VN"/>
        </w:rPr>
        <w:t>Vào</w:t>
      </w:r>
      <w:r w:rsidRPr="00D21E99">
        <w:rPr>
          <w:rFonts w:eastAsia="Aptos"/>
          <w:bCs/>
          <w:kern w:val="2"/>
          <w:sz w:val="28"/>
          <w:szCs w:val="28"/>
          <w:lang w:val="vi-VN"/>
        </w:rPr>
        <w:t xml:space="preserve"> giữa năm 1990, Nhật Bản đóng vai trò nước hạt nhân duy nhất trong khi các nước còn lại đều là các nước vệ tinh. Sang đầu thế kỷ 21, vai trò nước hạt nhân của Nhật Bản bị thách thức bởi Hàn Quốc và Singapore và đến giữa những năm 2010, ở Châu Á Thái Bình Dương có ba nước thể hiện đặc điểm các nước hạt nhân, đó là Nhật Bản, Hàn Quốc và Trung Quốc. Xu hướng hạt nhân vệ tinh ở Bắc Mỹ thì khá đơn giản với hạt nhân là Mỹ còn Canada và Mexico là vệ tinh</w:t>
      </w:r>
    </w:p>
    <w:p w14:paraId="19E39DAA" w14:textId="50D3F4B9" w:rsidR="008A540D" w:rsidRPr="00D21E99" w:rsidRDefault="008A540D"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xml:space="preserve">Có thể nhận thấy xu hướng hạt nhân vệ tinh có những nét tương đồng lớn với mô hình địa chiến lược tân đế quốc, trong đó các nước tân đế quốc chính là các nước hạt nhân, còn các nước phụ thuộc chính là các nước vệ tinh. Xu hướng này xuất hiện ở cả ba lục địa lớn trên thế giới, cho thấy các quốc gia trên thế giới đều phải tham gia vào trật tự mới do các nước tân đế quốc định hình. Tuy nhiên, xu hướng hạt nhân vệ tinh chỉ xuất hiện ở Bắc Mỹ, Tây Âu và Châu Á Thái Bình Dương </w:t>
      </w:r>
      <w:r w:rsidR="00BD3F7D" w:rsidRPr="00D21E99">
        <w:rPr>
          <w:rFonts w:eastAsia="Aptos"/>
          <w:bCs/>
          <w:kern w:val="2"/>
          <w:sz w:val="28"/>
          <w:szCs w:val="28"/>
          <w:lang w:val="vi-VN"/>
        </w:rPr>
        <w:t>-</w:t>
      </w:r>
      <w:r w:rsidRPr="00D21E99">
        <w:rPr>
          <w:rFonts w:eastAsia="Aptos"/>
          <w:bCs/>
          <w:kern w:val="2"/>
          <w:sz w:val="28"/>
          <w:szCs w:val="28"/>
          <w:lang w:val="vi-VN"/>
        </w:rPr>
        <w:t xml:space="preserve"> những nơi mô hình tân đế quốc đã có nhiều điều chỉnh nhất định để san sẻ các lợi ích thương mại một cách bình đẳng hơn. Ngược lại</w:t>
      </w:r>
      <w:r w:rsidR="00BD3F7D" w:rsidRPr="00D21E99">
        <w:rPr>
          <w:rFonts w:eastAsia="Aptos"/>
          <w:bCs/>
          <w:kern w:val="2"/>
          <w:sz w:val="28"/>
          <w:szCs w:val="28"/>
          <w:lang w:val="vi-VN"/>
        </w:rPr>
        <w:t xml:space="preserve">, </w:t>
      </w:r>
      <w:r w:rsidRPr="00D21E99">
        <w:rPr>
          <w:rFonts w:eastAsia="Aptos"/>
          <w:bCs/>
          <w:kern w:val="2"/>
          <w:sz w:val="28"/>
          <w:szCs w:val="28"/>
          <w:lang w:val="vi-VN"/>
        </w:rPr>
        <w:t xml:space="preserve">chủ </w:t>
      </w:r>
      <w:r w:rsidR="00BD3F7D" w:rsidRPr="00D21E99">
        <w:rPr>
          <w:rFonts w:eastAsia="Aptos"/>
          <w:bCs/>
          <w:kern w:val="2"/>
          <w:sz w:val="28"/>
          <w:szCs w:val="28"/>
          <w:lang w:val="vi-VN"/>
        </w:rPr>
        <w:t>n</w:t>
      </w:r>
      <w:r w:rsidRPr="00D21E99">
        <w:rPr>
          <w:rFonts w:eastAsia="Aptos"/>
          <w:bCs/>
          <w:kern w:val="2"/>
          <w:sz w:val="28"/>
          <w:szCs w:val="28"/>
          <w:lang w:val="vi-VN"/>
        </w:rPr>
        <w:t xml:space="preserve">ghĩa </w:t>
      </w:r>
      <w:r w:rsidR="00BD3F7D" w:rsidRPr="00D21E99">
        <w:rPr>
          <w:rFonts w:eastAsia="Aptos"/>
          <w:bCs/>
          <w:kern w:val="2"/>
          <w:sz w:val="28"/>
          <w:szCs w:val="28"/>
          <w:lang w:val="vi-VN"/>
        </w:rPr>
        <w:t xml:space="preserve">tân đế quốc </w:t>
      </w:r>
      <w:r w:rsidRPr="00D21E99">
        <w:rPr>
          <w:rFonts w:eastAsia="Aptos"/>
          <w:bCs/>
          <w:kern w:val="2"/>
          <w:sz w:val="28"/>
          <w:szCs w:val="28"/>
          <w:lang w:val="vi-VN"/>
        </w:rPr>
        <w:t>cũng tồn tại ở Đông Âu</w:t>
      </w:r>
      <w:r w:rsidR="00BA2441" w:rsidRPr="00D21E99">
        <w:rPr>
          <w:rFonts w:eastAsia="Aptos"/>
          <w:bCs/>
          <w:kern w:val="2"/>
          <w:sz w:val="28"/>
          <w:szCs w:val="28"/>
          <w:lang w:val="vi-VN"/>
        </w:rPr>
        <w:t>,</w:t>
      </w:r>
      <w:r w:rsidRPr="00D21E99">
        <w:rPr>
          <w:rFonts w:eastAsia="Aptos"/>
          <w:bCs/>
          <w:kern w:val="2"/>
          <w:sz w:val="28"/>
          <w:szCs w:val="28"/>
          <w:lang w:val="vi-VN"/>
        </w:rPr>
        <w:t xml:space="preserve"> Châu Phi hay Nam Á, nhưng ở đó không thấy có sự hiện diện của xu hướng hạt </w:t>
      </w:r>
      <w:r w:rsidRPr="00D21E99">
        <w:rPr>
          <w:rFonts w:eastAsia="Aptos"/>
          <w:bCs/>
          <w:kern w:val="2"/>
          <w:sz w:val="28"/>
          <w:szCs w:val="28"/>
          <w:lang w:val="vi-VN"/>
        </w:rPr>
        <w:lastRenderedPageBreak/>
        <w:t>nhân vệ tinh</w:t>
      </w:r>
      <w:r w:rsidR="00BA2441" w:rsidRPr="00D21E99">
        <w:rPr>
          <w:rFonts w:eastAsia="Aptos"/>
          <w:bCs/>
          <w:kern w:val="2"/>
          <w:sz w:val="28"/>
          <w:szCs w:val="28"/>
          <w:lang w:val="vi-VN"/>
        </w:rPr>
        <w:t>. Như</w:t>
      </w:r>
      <w:r w:rsidRPr="00D21E99">
        <w:rPr>
          <w:rFonts w:eastAsia="Aptos"/>
          <w:bCs/>
          <w:kern w:val="2"/>
          <w:sz w:val="28"/>
          <w:szCs w:val="28"/>
          <w:lang w:val="vi-VN"/>
        </w:rPr>
        <w:t xml:space="preserve"> vậy</w:t>
      </w:r>
      <w:r w:rsidR="00BA2441" w:rsidRPr="00D21E99">
        <w:rPr>
          <w:rFonts w:eastAsia="Aptos"/>
          <w:bCs/>
          <w:kern w:val="2"/>
          <w:sz w:val="28"/>
          <w:szCs w:val="28"/>
          <w:lang w:val="vi-VN"/>
        </w:rPr>
        <w:t>,</w:t>
      </w:r>
      <w:r w:rsidRPr="00D21E99">
        <w:rPr>
          <w:rFonts w:eastAsia="Aptos"/>
          <w:bCs/>
          <w:kern w:val="2"/>
          <w:sz w:val="28"/>
          <w:szCs w:val="28"/>
          <w:lang w:val="vi-VN"/>
        </w:rPr>
        <w:t xml:space="preserve"> có thể nhận thấy xu hướng hạt nhân vệ tinh là xu hướng cải biến của mô hình tân đế quốc để phân bổ lợi ích thương mại một cách công bằng hơn giữa các nước</w:t>
      </w:r>
      <w:r w:rsidR="00B57320" w:rsidRPr="00D21E99">
        <w:rPr>
          <w:rFonts w:eastAsia="Aptos"/>
          <w:bCs/>
          <w:kern w:val="2"/>
          <w:sz w:val="28"/>
          <w:szCs w:val="28"/>
          <w:lang w:val="vi-VN"/>
        </w:rPr>
        <w:t xml:space="preserve"> </w:t>
      </w:r>
      <w:r w:rsidRPr="00D21E99">
        <w:rPr>
          <w:rFonts w:eastAsia="Aptos"/>
          <w:bCs/>
          <w:kern w:val="2"/>
          <w:sz w:val="28"/>
          <w:szCs w:val="28"/>
          <w:lang w:val="vi-VN"/>
        </w:rPr>
        <w:t>tham gia</w:t>
      </w:r>
      <w:r w:rsidR="00B57320" w:rsidRPr="00D21E99">
        <w:rPr>
          <w:rFonts w:eastAsia="Aptos"/>
          <w:bCs/>
          <w:kern w:val="2"/>
          <w:sz w:val="28"/>
          <w:szCs w:val="28"/>
          <w:lang w:val="vi-VN"/>
        </w:rPr>
        <w:t>.</w:t>
      </w:r>
    </w:p>
    <w:p w14:paraId="110C4131" w14:textId="77777777" w:rsidR="008A540D" w:rsidRPr="00DD40C0" w:rsidRDefault="008A540D" w:rsidP="003D463D">
      <w:pPr>
        <w:spacing w:line="360" w:lineRule="auto"/>
        <w:ind w:left="720"/>
        <w:contextualSpacing/>
        <w:jc w:val="both"/>
        <w:rPr>
          <w:rFonts w:eastAsia="Aptos"/>
          <w:bCs/>
          <w:i/>
          <w:iCs/>
          <w:kern w:val="2"/>
          <w:sz w:val="28"/>
          <w:szCs w:val="28"/>
          <w:lang w:val="vi-VN"/>
        </w:rPr>
      </w:pPr>
      <w:r w:rsidRPr="00D21E99">
        <w:rPr>
          <w:rFonts w:eastAsia="Aptos"/>
          <w:bCs/>
          <w:i/>
          <w:iCs/>
          <w:kern w:val="2"/>
          <w:sz w:val="28"/>
          <w:szCs w:val="28"/>
          <w:lang w:val="vi-VN"/>
        </w:rPr>
        <w:t>3.</w:t>
      </w:r>
      <w:r w:rsidRPr="00DD40C0">
        <w:rPr>
          <w:rFonts w:eastAsia="Aptos"/>
          <w:bCs/>
          <w:i/>
          <w:iCs/>
          <w:kern w:val="2"/>
          <w:sz w:val="28"/>
          <w:szCs w:val="28"/>
          <w:lang w:val="vi-VN"/>
        </w:rPr>
        <w:t xml:space="preserve"> </w:t>
      </w:r>
      <w:r w:rsidRPr="00D21E99">
        <w:rPr>
          <w:rFonts w:eastAsia="Aptos"/>
          <w:bCs/>
          <w:i/>
          <w:iCs/>
          <w:kern w:val="2"/>
          <w:sz w:val="28"/>
          <w:szCs w:val="28"/>
          <w:lang w:val="vi-VN"/>
        </w:rPr>
        <w:t>B</w:t>
      </w:r>
      <w:r w:rsidRPr="00DD40C0">
        <w:rPr>
          <w:rFonts w:eastAsia="Aptos"/>
          <w:bCs/>
          <w:i/>
          <w:iCs/>
          <w:kern w:val="2"/>
          <w:sz w:val="28"/>
          <w:szCs w:val="28"/>
          <w:lang w:val="vi-VN"/>
        </w:rPr>
        <w:t>a chủ nghĩa dân tộc</w:t>
      </w:r>
    </w:p>
    <w:p w14:paraId="520A9EA3" w14:textId="5CEF97CF" w:rsidR="008A540D" w:rsidRPr="00D21E99" w:rsidRDefault="008A540D" w:rsidP="007D2EF1">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Chủ nghĩa dân tộc như một phong trào ý thức hệ nhằm đạt được và duy trì quyền tự chủ, thống nhất và bản sắc của người dân một quốc gia</w:t>
      </w:r>
      <w:r w:rsidR="00E36660" w:rsidRPr="00D21E99">
        <w:rPr>
          <w:rFonts w:eastAsia="Aptos"/>
          <w:bCs/>
          <w:kern w:val="2"/>
          <w:sz w:val="28"/>
          <w:szCs w:val="28"/>
          <w:lang w:val="vi-VN"/>
        </w:rPr>
        <w:t>. C</w:t>
      </w:r>
      <w:r w:rsidRPr="00DD40C0">
        <w:rPr>
          <w:rFonts w:eastAsia="Aptos"/>
          <w:bCs/>
          <w:kern w:val="2"/>
          <w:sz w:val="28"/>
          <w:szCs w:val="28"/>
          <w:lang w:val="vi-VN"/>
        </w:rPr>
        <w:t>hủ nghĩa dân tộc được hình thành từ những điều kiện văn hóa và xã hội cụ thể</w:t>
      </w:r>
      <w:r w:rsidR="001902E2" w:rsidRPr="00D21E99">
        <w:rPr>
          <w:rFonts w:eastAsia="Aptos"/>
          <w:bCs/>
          <w:kern w:val="2"/>
          <w:sz w:val="28"/>
          <w:szCs w:val="28"/>
          <w:lang w:val="vi-VN"/>
        </w:rPr>
        <w:t>,</w:t>
      </w:r>
      <w:r w:rsidRPr="00DD40C0">
        <w:rPr>
          <w:rFonts w:eastAsia="Aptos"/>
          <w:bCs/>
          <w:kern w:val="2"/>
          <w:sz w:val="28"/>
          <w:szCs w:val="28"/>
          <w:lang w:val="vi-VN"/>
        </w:rPr>
        <w:t xml:space="preserve"> được biểu hiện dưới nhiều hình thức trong các cộng đồng dân cư</w:t>
      </w:r>
      <w:r w:rsidRPr="00D21E99">
        <w:rPr>
          <w:rFonts w:eastAsia="Aptos"/>
          <w:bCs/>
          <w:kern w:val="2"/>
          <w:sz w:val="28"/>
          <w:szCs w:val="28"/>
          <w:lang w:val="vi-VN"/>
        </w:rPr>
        <w:t>.</w:t>
      </w:r>
      <w:r w:rsidRPr="00DD40C0">
        <w:rPr>
          <w:rFonts w:eastAsia="Aptos"/>
          <w:bCs/>
          <w:kern w:val="2"/>
          <w:sz w:val="28"/>
          <w:szCs w:val="28"/>
          <w:lang w:val="vi-VN"/>
        </w:rPr>
        <w:t xml:space="preserve"> </w:t>
      </w:r>
      <w:r w:rsidRPr="00D21E99">
        <w:rPr>
          <w:rFonts w:eastAsia="Aptos"/>
          <w:bCs/>
          <w:kern w:val="2"/>
          <w:sz w:val="28"/>
          <w:szCs w:val="28"/>
          <w:lang w:val="vi-VN"/>
        </w:rPr>
        <w:t>C</w:t>
      </w:r>
      <w:r w:rsidRPr="00DD40C0">
        <w:rPr>
          <w:rFonts w:eastAsia="Aptos"/>
          <w:bCs/>
          <w:kern w:val="2"/>
          <w:sz w:val="28"/>
          <w:szCs w:val="28"/>
          <w:lang w:val="vi-VN"/>
        </w:rPr>
        <w:t>hủ nghĩa dân tộc ở giai đoạn hiện nay được biểu hiện ra bằng những yêu cầu về thắt chặt kiểm soát người nhập cư, bảo hộ nền sản xuất trong nước, nhấn mạnh yếu tố văn hóa và sắc tộc</w:t>
      </w:r>
      <w:r w:rsidRPr="00D21E99">
        <w:rPr>
          <w:rFonts w:eastAsia="Aptos"/>
          <w:bCs/>
          <w:kern w:val="2"/>
          <w:sz w:val="28"/>
          <w:szCs w:val="28"/>
          <w:lang w:val="vi-VN"/>
        </w:rPr>
        <w:t>.</w:t>
      </w:r>
      <w:r w:rsidRPr="00DD40C0">
        <w:rPr>
          <w:rFonts w:eastAsia="Aptos"/>
          <w:bCs/>
          <w:kern w:val="2"/>
          <w:sz w:val="28"/>
          <w:szCs w:val="28"/>
          <w:lang w:val="vi-VN"/>
        </w:rPr>
        <w:t xml:space="preserve"> </w:t>
      </w:r>
      <w:r w:rsidRPr="00D21E99">
        <w:rPr>
          <w:rFonts w:eastAsia="Aptos"/>
          <w:bCs/>
          <w:kern w:val="2"/>
          <w:sz w:val="28"/>
          <w:szCs w:val="28"/>
          <w:lang w:val="vi-VN"/>
        </w:rPr>
        <w:t>C</w:t>
      </w:r>
      <w:r w:rsidRPr="00DD40C0">
        <w:rPr>
          <w:rFonts w:eastAsia="Aptos"/>
          <w:bCs/>
          <w:kern w:val="2"/>
          <w:sz w:val="28"/>
          <w:szCs w:val="28"/>
          <w:lang w:val="vi-VN"/>
        </w:rPr>
        <w:t>hủ nghĩa dân tộc đã có được sức mạnh chính trị ở một số nước trên thế giới thông qua các phong trào chính trị dân túy</w:t>
      </w:r>
      <w:r w:rsidRPr="00D21E99">
        <w:rPr>
          <w:rFonts w:eastAsia="Aptos"/>
          <w:bCs/>
          <w:kern w:val="2"/>
          <w:sz w:val="28"/>
          <w:szCs w:val="28"/>
          <w:lang w:val="vi-VN"/>
        </w:rPr>
        <w:t>.</w:t>
      </w:r>
      <w:r w:rsidRPr="00DD40C0">
        <w:rPr>
          <w:rFonts w:eastAsia="Aptos"/>
          <w:bCs/>
          <w:kern w:val="2"/>
          <w:sz w:val="28"/>
          <w:szCs w:val="28"/>
          <w:lang w:val="vi-VN"/>
        </w:rPr>
        <w:t xml:space="preserve"> </w:t>
      </w:r>
      <w:r w:rsidRPr="00D21E99">
        <w:rPr>
          <w:rFonts w:eastAsia="Aptos"/>
          <w:bCs/>
          <w:kern w:val="2"/>
          <w:sz w:val="28"/>
          <w:szCs w:val="28"/>
          <w:lang w:val="vi-VN"/>
        </w:rPr>
        <w:t>Đ</w:t>
      </w:r>
      <w:r w:rsidRPr="00DD40C0">
        <w:rPr>
          <w:rFonts w:eastAsia="Aptos"/>
          <w:bCs/>
          <w:kern w:val="2"/>
          <w:sz w:val="28"/>
          <w:szCs w:val="28"/>
          <w:lang w:val="vi-VN"/>
        </w:rPr>
        <w:t>ây là phong trào hướng người dân chống lại giới tinh hoa</w:t>
      </w:r>
      <w:r w:rsidR="008120A5" w:rsidRPr="00D21E99">
        <w:rPr>
          <w:rFonts w:eastAsia="Aptos"/>
          <w:bCs/>
          <w:kern w:val="2"/>
          <w:sz w:val="28"/>
          <w:szCs w:val="28"/>
          <w:lang w:val="vi-VN"/>
        </w:rPr>
        <w:t xml:space="preserve">, giới </w:t>
      </w:r>
      <w:r w:rsidRPr="00DD40C0">
        <w:rPr>
          <w:rFonts w:eastAsia="Aptos"/>
          <w:bCs/>
          <w:kern w:val="2"/>
          <w:sz w:val="28"/>
          <w:szCs w:val="28"/>
          <w:lang w:val="vi-VN"/>
        </w:rPr>
        <w:t>cầm quyền và giới truyền thông, những kẻ đã đặt lợi ích cá nhân của mình lên trên lợi ích cá nhân</w:t>
      </w:r>
      <w:r w:rsidRPr="00D21E99">
        <w:rPr>
          <w:rFonts w:eastAsia="Aptos"/>
          <w:bCs/>
          <w:kern w:val="2"/>
          <w:sz w:val="28"/>
          <w:szCs w:val="28"/>
          <w:lang w:val="vi-VN"/>
        </w:rPr>
        <w:t>.</w:t>
      </w:r>
      <w:r w:rsidRPr="00DD40C0">
        <w:rPr>
          <w:rFonts w:eastAsia="Aptos"/>
          <w:bCs/>
          <w:kern w:val="2"/>
          <w:sz w:val="28"/>
          <w:szCs w:val="28"/>
          <w:lang w:val="vi-VN"/>
        </w:rPr>
        <w:t xml:space="preserve"> </w:t>
      </w:r>
      <w:r w:rsidRPr="00D21E99">
        <w:rPr>
          <w:rFonts w:eastAsia="Aptos"/>
          <w:bCs/>
          <w:kern w:val="2"/>
          <w:sz w:val="28"/>
          <w:szCs w:val="28"/>
          <w:lang w:val="vi-VN"/>
        </w:rPr>
        <w:t>M</w:t>
      </w:r>
      <w:r w:rsidRPr="00DD40C0">
        <w:rPr>
          <w:rFonts w:eastAsia="Aptos"/>
          <w:bCs/>
          <w:kern w:val="2"/>
          <w:sz w:val="28"/>
          <w:szCs w:val="28"/>
          <w:lang w:val="vi-VN"/>
        </w:rPr>
        <w:t xml:space="preserve">ặc dù chủ nghĩa dân tộc đã tồn tại từ lâu nhưng trong bối cảnh mới của toàn cầu hóa hiện nay, nó </w:t>
      </w:r>
      <w:r w:rsidR="007D2EF1" w:rsidRPr="00D21E99">
        <w:rPr>
          <w:rFonts w:eastAsia="Aptos"/>
          <w:bCs/>
          <w:kern w:val="2"/>
          <w:sz w:val="28"/>
          <w:szCs w:val="28"/>
          <w:lang w:val="vi-VN"/>
        </w:rPr>
        <w:t xml:space="preserve">vẫn </w:t>
      </w:r>
      <w:r w:rsidRPr="00DD40C0">
        <w:rPr>
          <w:rFonts w:eastAsia="Aptos"/>
          <w:bCs/>
          <w:kern w:val="2"/>
          <w:sz w:val="28"/>
          <w:szCs w:val="28"/>
          <w:lang w:val="vi-VN"/>
        </w:rPr>
        <w:t>còn được nhắc đến như một xu hướng địa chiến lược ở nhiều quốc gia, đặc biệt là ở các quốc gia phát triển</w:t>
      </w:r>
      <w:r w:rsidRPr="00D21E99">
        <w:rPr>
          <w:rFonts w:eastAsia="Aptos"/>
          <w:bCs/>
          <w:kern w:val="2"/>
          <w:sz w:val="28"/>
          <w:szCs w:val="28"/>
          <w:lang w:val="vi-VN"/>
        </w:rPr>
        <w:t>.</w:t>
      </w:r>
      <w:r w:rsidRPr="00DD40C0">
        <w:rPr>
          <w:rFonts w:eastAsia="Aptos"/>
          <w:bCs/>
          <w:kern w:val="2"/>
          <w:sz w:val="28"/>
          <w:szCs w:val="28"/>
          <w:lang w:val="vi-VN"/>
        </w:rPr>
        <w:t xml:space="preserve"> </w:t>
      </w:r>
      <w:r w:rsidRPr="00D21E99">
        <w:rPr>
          <w:rFonts w:eastAsia="Aptos"/>
          <w:bCs/>
          <w:kern w:val="2"/>
          <w:sz w:val="28"/>
          <w:szCs w:val="28"/>
          <w:lang w:val="vi-VN"/>
        </w:rPr>
        <w:t>C</w:t>
      </w:r>
      <w:r w:rsidRPr="00DD40C0">
        <w:rPr>
          <w:rFonts w:eastAsia="Aptos"/>
          <w:bCs/>
          <w:kern w:val="2"/>
          <w:sz w:val="28"/>
          <w:szCs w:val="28"/>
          <w:lang w:val="vi-VN"/>
        </w:rPr>
        <w:t>ó nhiều nguyên nhân dẫn đến sự trỗi dậy của xu hướng dân tộc chủ nghĩa, trong đó nổi bật</w:t>
      </w:r>
      <w:r w:rsidRPr="00D21E99">
        <w:rPr>
          <w:rFonts w:eastAsia="Aptos"/>
          <w:bCs/>
          <w:kern w:val="2"/>
          <w:sz w:val="28"/>
          <w:szCs w:val="28"/>
          <w:lang w:val="vi-VN"/>
        </w:rPr>
        <w:t xml:space="preserve"> là mặt trái của toàn cầu hóa </w:t>
      </w:r>
      <w:r w:rsidR="00881ABD" w:rsidRPr="00D21E99">
        <w:rPr>
          <w:rFonts w:eastAsia="Aptos"/>
          <w:bCs/>
          <w:kern w:val="2"/>
          <w:sz w:val="28"/>
          <w:szCs w:val="28"/>
          <w:lang w:val="vi-VN"/>
        </w:rPr>
        <w:t xml:space="preserve">- </w:t>
      </w:r>
      <w:r w:rsidRPr="00D21E99">
        <w:rPr>
          <w:rFonts w:eastAsia="Aptos"/>
          <w:bCs/>
          <w:kern w:val="2"/>
          <w:sz w:val="28"/>
          <w:szCs w:val="28"/>
          <w:lang w:val="vi-VN"/>
        </w:rPr>
        <w:t>những bất ổn chính trị, xã hội và sự bất cân xứng vị thế các quốc gia</w:t>
      </w:r>
      <w:r w:rsidR="00AF20A7" w:rsidRPr="00D21E99">
        <w:rPr>
          <w:rFonts w:eastAsia="Aptos"/>
          <w:bCs/>
          <w:kern w:val="2"/>
          <w:sz w:val="28"/>
          <w:szCs w:val="28"/>
          <w:lang w:val="vi-VN"/>
        </w:rPr>
        <w:t>.</w:t>
      </w:r>
    </w:p>
    <w:p w14:paraId="2874B902" w14:textId="77777777" w:rsidR="008A540D" w:rsidRPr="00D21E99" w:rsidRDefault="00C66879" w:rsidP="003D463D">
      <w:pPr>
        <w:spacing w:line="360" w:lineRule="auto"/>
        <w:ind w:firstLine="720"/>
        <w:contextualSpacing/>
        <w:jc w:val="both"/>
        <w:rPr>
          <w:sz w:val="28"/>
          <w:szCs w:val="28"/>
          <w:lang w:val="vi-VN"/>
        </w:rPr>
      </w:pPr>
      <w:r w:rsidRPr="00D21E99">
        <w:rPr>
          <w:sz w:val="28"/>
          <w:szCs w:val="28"/>
          <w:lang w:val="vi-VN"/>
        </w:rPr>
        <w:t xml:space="preserve">+ </w:t>
      </w:r>
      <w:r w:rsidR="00FC2E3E" w:rsidRPr="00D21E99">
        <w:rPr>
          <w:sz w:val="28"/>
          <w:szCs w:val="28"/>
          <w:lang w:val="vi-VN"/>
        </w:rPr>
        <w:t xml:space="preserve">Nội dung </w:t>
      </w:r>
      <w:r w:rsidR="008A540D" w:rsidRPr="00D21E99">
        <w:rPr>
          <w:sz w:val="28"/>
          <w:szCs w:val="28"/>
          <w:lang w:val="vi-VN"/>
        </w:rPr>
        <w:t>4</w:t>
      </w:r>
      <w:r w:rsidR="00FC2E3E" w:rsidRPr="00D21E99">
        <w:rPr>
          <w:sz w:val="28"/>
          <w:szCs w:val="28"/>
          <w:lang w:val="vi-VN"/>
        </w:rPr>
        <w:t xml:space="preserve">: </w:t>
      </w:r>
    </w:p>
    <w:p w14:paraId="602DF6A9" w14:textId="55A4BD82" w:rsidR="008A540D" w:rsidRPr="00DD40C0" w:rsidRDefault="008A540D" w:rsidP="003D463D">
      <w:pPr>
        <w:spacing w:line="360" w:lineRule="auto"/>
        <w:ind w:firstLine="720"/>
        <w:contextualSpacing/>
        <w:jc w:val="both"/>
        <w:rPr>
          <w:rFonts w:eastAsia="Aptos"/>
          <w:b/>
          <w:bCs/>
          <w:kern w:val="2"/>
          <w:sz w:val="28"/>
          <w:szCs w:val="28"/>
          <w:lang w:val="vi-VN"/>
        </w:rPr>
      </w:pPr>
      <w:r w:rsidRPr="00DD40C0">
        <w:rPr>
          <w:rFonts w:eastAsia="Aptos"/>
          <w:b/>
          <w:bCs/>
          <w:kern w:val="2"/>
          <w:sz w:val="28"/>
          <w:szCs w:val="28"/>
          <w:lang w:val="vi-VN"/>
        </w:rPr>
        <w:t>Chương 4: Mô hình chiến lược đối ngoại của Mỹ trong bối cảnh mới của toàn cầu hóa</w:t>
      </w:r>
    </w:p>
    <w:p w14:paraId="0305BEEC" w14:textId="64DDB4FA" w:rsidR="00FC2E3E" w:rsidRPr="00DD40C0" w:rsidRDefault="00FC2E3E" w:rsidP="003D463D">
      <w:pPr>
        <w:spacing w:line="360" w:lineRule="auto"/>
        <w:ind w:firstLine="720"/>
        <w:contextualSpacing/>
        <w:jc w:val="both"/>
        <w:rPr>
          <w:sz w:val="28"/>
          <w:szCs w:val="28"/>
          <w:lang w:val="vi-VN"/>
        </w:rPr>
      </w:pPr>
      <w:r w:rsidRPr="00DD40C0">
        <w:rPr>
          <w:sz w:val="28"/>
          <w:szCs w:val="28"/>
          <w:lang w:val="vi-VN"/>
        </w:rPr>
        <w:t xml:space="preserve">Đối với các nước lớn trên thế giới hiện nay, chiến lược đối ngoại đều có sự chuyển hướng tập trung vào khu vực châu Á – Thái Bình Dương. </w:t>
      </w:r>
      <w:r w:rsidRPr="00D21E99">
        <w:rPr>
          <w:sz w:val="28"/>
          <w:szCs w:val="28"/>
          <w:lang w:val="vi-VN"/>
        </w:rPr>
        <w:t xml:space="preserve">Nội dung </w:t>
      </w:r>
      <w:r w:rsidRPr="00DD40C0">
        <w:rPr>
          <w:sz w:val="28"/>
          <w:szCs w:val="28"/>
          <w:lang w:val="vi-VN"/>
        </w:rPr>
        <w:t xml:space="preserve">chỉ ra chiến lược đối ngoại của Mỹ thiên về mô hình nước lãnh đạo thế giới, với mục tiêu là duy trì vị thế cường quốc lãnh đạo thế giới của mình đến chừng nào có thể. Để bảo đảm được vị thế đó, Mỹ tìm cách ngăn sự trỗi dậy thách thức của bất kỳ quốc gia hay liên minh quốc gia nào trên thế giới. Một số chiến lược cụ thể mà Mỹ đã sử dụng để </w:t>
      </w:r>
      <w:r w:rsidRPr="00DD40C0">
        <w:rPr>
          <w:sz w:val="28"/>
          <w:szCs w:val="28"/>
          <w:lang w:val="vi-VN"/>
        </w:rPr>
        <w:lastRenderedPageBreak/>
        <w:t>bảo đảm vị thế của mình là xoay trục về châu Á, phát động cuộc chiến thương mại và lôi kéo các đồng minh về phía mình.</w:t>
      </w:r>
    </w:p>
    <w:p w14:paraId="3D7087D1" w14:textId="77777777" w:rsidR="008A540D" w:rsidRPr="00DD40C0" w:rsidRDefault="008A540D" w:rsidP="003D463D">
      <w:pPr>
        <w:spacing w:line="360" w:lineRule="auto"/>
        <w:ind w:firstLine="720"/>
        <w:contextualSpacing/>
        <w:jc w:val="both"/>
        <w:rPr>
          <w:rFonts w:eastAsia="Aptos"/>
          <w:b/>
          <w:i/>
          <w:iCs/>
          <w:kern w:val="2"/>
          <w:sz w:val="28"/>
          <w:szCs w:val="28"/>
          <w:lang w:val="vi-VN"/>
        </w:rPr>
      </w:pPr>
      <w:r w:rsidRPr="00DD40C0">
        <w:rPr>
          <w:rFonts w:eastAsia="Aptos"/>
          <w:b/>
          <w:i/>
          <w:iCs/>
          <w:kern w:val="2"/>
          <w:sz w:val="28"/>
          <w:szCs w:val="28"/>
          <w:lang w:val="vi-VN"/>
        </w:rPr>
        <w:t xml:space="preserve">I. Cơ sở địa chiến lược cho mô hình đối ngoại của Mỹ </w:t>
      </w:r>
    </w:p>
    <w:p w14:paraId="6B3A054D" w14:textId="77777777" w:rsidR="008A540D" w:rsidRPr="00D21E99" w:rsidRDefault="008A540D"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Phân tích về cơ sở địa chiến lược của Mỹ tức là phân tích về những cơ sở  chính tạo nên sức mạnh quốc gia của Mỹ trên thế giới hiện nay. Vị thế của nước Mỹ có được là nhờ sức mạnh về kinh tế, những lợi thế về địa lý, lịch sử, văn hóa, sức mạnh quân sự và vai trò của Mỹ tại các tổ chức quốc tế</w:t>
      </w:r>
      <w:r w:rsidRPr="00D21E99">
        <w:rPr>
          <w:rFonts w:eastAsia="Aptos"/>
          <w:bCs/>
          <w:kern w:val="2"/>
          <w:sz w:val="28"/>
          <w:szCs w:val="28"/>
          <w:lang w:val="vi-VN"/>
        </w:rPr>
        <w:t>.</w:t>
      </w:r>
    </w:p>
    <w:p w14:paraId="2BEA45AC" w14:textId="77777777" w:rsidR="008A540D" w:rsidRPr="00D21E99" w:rsidRDefault="008A540D"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1. Sức mạnh kinh tế:</w:t>
      </w:r>
    </w:p>
    <w:p w14:paraId="397E2902" w14:textId="61E172A5" w:rsidR="008A540D" w:rsidRPr="00D21E99" w:rsidRDefault="008A540D"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Nước Mỹ đóng một vai trò hết sức quan trọng đối với nền kinh tế thế giới trong những năm gần đây. Mỹ chiếm xấp xỉ 25% GDP toàn cầu và hơn 30% vốn hóa thị trường chứng khoán. Mỹ là bạn hàng thương mại của nhiều nước, là thị trường xuất khẩu lớn nhất của khoảng một phần năm các quốc gia trên thế giới. Trong danh sách 2000 công ty có giá trị vốn hóa lớn nhất thế giới thì Mỹ đóng góp 590 công ty. Trong bảng xếp hạng 100 quốc gia và tập đoàn có doanh thu lớn nhất thế giới thì Mỹ có tới 27 tập đoàn.</w:t>
      </w:r>
    </w:p>
    <w:p w14:paraId="3CE61E43" w14:textId="66AFBDBB" w:rsidR="008A540D" w:rsidRPr="00D21E99" w:rsidRDefault="008A540D"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 xml:space="preserve">2. </w:t>
      </w:r>
      <w:r w:rsidR="002351A5" w:rsidRPr="00D21E99">
        <w:rPr>
          <w:rFonts w:eastAsia="Aptos"/>
          <w:bCs/>
          <w:i/>
          <w:iCs/>
          <w:kern w:val="2"/>
          <w:sz w:val="28"/>
          <w:szCs w:val="28"/>
          <w:lang w:val="vi-VN"/>
        </w:rPr>
        <w:t>S</w:t>
      </w:r>
      <w:r w:rsidRPr="00D21E99">
        <w:rPr>
          <w:rFonts w:eastAsia="Aptos"/>
          <w:bCs/>
          <w:i/>
          <w:iCs/>
          <w:kern w:val="2"/>
          <w:sz w:val="28"/>
          <w:szCs w:val="28"/>
          <w:lang w:val="vi-VN"/>
        </w:rPr>
        <w:t>ức mạnh quân sự</w:t>
      </w:r>
    </w:p>
    <w:p w14:paraId="6323BF03" w14:textId="68A632A7" w:rsidR="008A540D" w:rsidRPr="00D21E99" w:rsidRDefault="008A540D"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Xét về sức mạnh quân sự</w:t>
      </w:r>
      <w:r w:rsidR="00AE0E8E" w:rsidRPr="00D21E99">
        <w:rPr>
          <w:rFonts w:eastAsia="Aptos"/>
          <w:bCs/>
          <w:kern w:val="2"/>
          <w:sz w:val="28"/>
          <w:szCs w:val="28"/>
          <w:lang w:val="vi-VN"/>
        </w:rPr>
        <w:t>,</w:t>
      </w:r>
      <w:r w:rsidRPr="00DD40C0">
        <w:rPr>
          <w:rFonts w:eastAsia="Aptos"/>
          <w:bCs/>
          <w:kern w:val="2"/>
          <w:sz w:val="28"/>
          <w:szCs w:val="28"/>
          <w:lang w:val="vi-VN"/>
        </w:rPr>
        <w:t xml:space="preserve"> Mỹ hiện nay vẫn là quốc gia đứng đầu thế giới tính đến năm </w:t>
      </w:r>
      <w:r w:rsidR="00962462" w:rsidRPr="00D21E99">
        <w:rPr>
          <w:rFonts w:eastAsia="Aptos"/>
          <w:bCs/>
          <w:kern w:val="2"/>
          <w:sz w:val="28"/>
          <w:szCs w:val="28"/>
          <w:lang w:val="vi-VN"/>
        </w:rPr>
        <w:t>2020</w:t>
      </w:r>
      <w:r w:rsidR="00951DDF" w:rsidRPr="00D21E99">
        <w:rPr>
          <w:rFonts w:eastAsia="Aptos"/>
          <w:bCs/>
          <w:kern w:val="2"/>
          <w:sz w:val="28"/>
          <w:szCs w:val="28"/>
          <w:lang w:val="vi-VN"/>
        </w:rPr>
        <w:t>.</w:t>
      </w:r>
      <w:r w:rsidRPr="00DD40C0">
        <w:rPr>
          <w:rFonts w:eastAsia="Aptos"/>
          <w:bCs/>
          <w:kern w:val="2"/>
          <w:sz w:val="28"/>
          <w:szCs w:val="28"/>
          <w:lang w:val="vi-VN"/>
        </w:rPr>
        <w:t xml:space="preserve"> </w:t>
      </w:r>
      <w:r w:rsidR="00951DDF" w:rsidRPr="00D21E99">
        <w:rPr>
          <w:rFonts w:eastAsia="Aptos"/>
          <w:bCs/>
          <w:kern w:val="2"/>
          <w:sz w:val="28"/>
          <w:szCs w:val="28"/>
          <w:lang w:val="vi-VN"/>
        </w:rPr>
        <w:t>C</w:t>
      </w:r>
      <w:r w:rsidRPr="00DD40C0">
        <w:rPr>
          <w:rFonts w:eastAsia="Aptos"/>
          <w:bCs/>
          <w:kern w:val="2"/>
          <w:sz w:val="28"/>
          <w:szCs w:val="28"/>
          <w:lang w:val="vi-VN"/>
        </w:rPr>
        <w:t xml:space="preserve">hi phí quân sự của Mỹ năm </w:t>
      </w:r>
      <w:r w:rsidRPr="00D21E99">
        <w:rPr>
          <w:rFonts w:eastAsia="Aptos"/>
          <w:bCs/>
          <w:kern w:val="2"/>
          <w:sz w:val="28"/>
          <w:szCs w:val="28"/>
          <w:lang w:val="vi-VN"/>
        </w:rPr>
        <w:t>2020</w:t>
      </w:r>
      <w:r w:rsidRPr="00DD40C0">
        <w:rPr>
          <w:rFonts w:eastAsia="Aptos"/>
          <w:bCs/>
          <w:kern w:val="2"/>
          <w:sz w:val="28"/>
          <w:szCs w:val="28"/>
          <w:lang w:val="vi-VN"/>
        </w:rPr>
        <w:t xml:space="preserve"> là khoảng </w:t>
      </w:r>
      <w:r w:rsidRPr="00D21E99">
        <w:rPr>
          <w:rFonts w:eastAsia="Aptos"/>
          <w:bCs/>
          <w:kern w:val="2"/>
          <w:sz w:val="28"/>
          <w:szCs w:val="28"/>
          <w:lang w:val="vi-VN"/>
        </w:rPr>
        <w:t>718</w:t>
      </w:r>
      <w:r w:rsidRPr="00DD40C0">
        <w:rPr>
          <w:rFonts w:eastAsia="Aptos"/>
          <w:bCs/>
          <w:kern w:val="2"/>
          <w:sz w:val="28"/>
          <w:szCs w:val="28"/>
          <w:lang w:val="vi-VN"/>
        </w:rPr>
        <w:t xml:space="preserve"> tỷ </w:t>
      </w:r>
      <w:r w:rsidRPr="00D21E99">
        <w:rPr>
          <w:rFonts w:eastAsia="Aptos"/>
          <w:bCs/>
          <w:kern w:val="2"/>
          <w:sz w:val="28"/>
          <w:szCs w:val="28"/>
          <w:lang w:val="vi-VN"/>
        </w:rPr>
        <w:t>USD-</w:t>
      </w:r>
      <w:r w:rsidRPr="00DD40C0">
        <w:rPr>
          <w:rFonts w:eastAsia="Aptos"/>
          <w:bCs/>
          <w:kern w:val="2"/>
          <w:sz w:val="28"/>
          <w:szCs w:val="28"/>
          <w:lang w:val="vi-VN"/>
        </w:rPr>
        <w:t xml:space="preserve"> chiếm gần </w:t>
      </w:r>
      <w:r w:rsidRPr="00D21E99">
        <w:rPr>
          <w:rFonts w:eastAsia="Aptos"/>
          <w:bCs/>
          <w:kern w:val="2"/>
          <w:sz w:val="28"/>
          <w:szCs w:val="28"/>
          <w:lang w:val="vi-VN"/>
        </w:rPr>
        <w:t>40%</w:t>
      </w:r>
      <w:r w:rsidRPr="00DD40C0">
        <w:rPr>
          <w:rFonts w:eastAsia="Aptos"/>
          <w:bCs/>
          <w:kern w:val="2"/>
          <w:sz w:val="28"/>
          <w:szCs w:val="28"/>
          <w:lang w:val="vi-VN"/>
        </w:rPr>
        <w:t xml:space="preserve"> tổng chi phí quân sự toàn cầu. Mỹ là nước xuất khẩu vũ khí lớn nhất trên thế giới, chiếm tới </w:t>
      </w:r>
      <w:r w:rsidRPr="00D21E99">
        <w:rPr>
          <w:rFonts w:eastAsia="Aptos"/>
          <w:bCs/>
          <w:kern w:val="2"/>
          <w:sz w:val="28"/>
          <w:szCs w:val="28"/>
          <w:lang w:val="vi-VN"/>
        </w:rPr>
        <w:t>37%</w:t>
      </w:r>
      <w:r w:rsidRPr="00DD40C0">
        <w:rPr>
          <w:rFonts w:eastAsia="Aptos"/>
          <w:bCs/>
          <w:kern w:val="2"/>
          <w:sz w:val="28"/>
          <w:szCs w:val="28"/>
          <w:lang w:val="vi-VN"/>
        </w:rPr>
        <w:t xml:space="preserve"> tổng giá trị xuất khẩu vũ khí toàn cầu</w:t>
      </w:r>
      <w:r w:rsidR="00951DDF" w:rsidRPr="00D21E99">
        <w:rPr>
          <w:rFonts w:eastAsia="Aptos"/>
          <w:bCs/>
          <w:kern w:val="2"/>
          <w:sz w:val="28"/>
          <w:szCs w:val="28"/>
          <w:lang w:val="vi-VN"/>
        </w:rPr>
        <w:t>.</w:t>
      </w:r>
      <w:r w:rsidRPr="00DD40C0">
        <w:rPr>
          <w:rFonts w:eastAsia="Aptos"/>
          <w:bCs/>
          <w:kern w:val="2"/>
          <w:sz w:val="28"/>
          <w:szCs w:val="28"/>
          <w:lang w:val="vi-VN"/>
        </w:rPr>
        <w:t xml:space="preserve"> </w:t>
      </w:r>
    </w:p>
    <w:p w14:paraId="56D52095" w14:textId="77777777" w:rsidR="008A540D" w:rsidRPr="00D21E99" w:rsidRDefault="008A540D"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3. Vị thế chính trị</w:t>
      </w:r>
    </w:p>
    <w:p w14:paraId="1FE08BE9" w14:textId="1A22FC98" w:rsidR="008A540D" w:rsidRPr="00D21E99" w:rsidRDefault="008A540D"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xml:space="preserve">Sức mạnh của mỗi quốc gia còn được thể hiện qua khả năng lãnh đạo trên chính trường quốc tế. Mỹ thực hiện điều này thông qua vai trò của mình ở các tổ chức quốc tế. Mỹ là thành viên sáng lập của hầu hết các tổ chức lớn trên thế giới, trong đó nổi bật nhất là Ngân hàng thế giới (WB), Quỹ tiền tệ quốc tế (IMF), Tổ chức thương mại thế giới (WTO). Tại </w:t>
      </w:r>
      <w:r w:rsidR="002A6CFD" w:rsidRPr="00D21E99">
        <w:rPr>
          <w:rFonts w:eastAsia="Aptos"/>
          <w:bCs/>
          <w:kern w:val="2"/>
          <w:sz w:val="28"/>
          <w:szCs w:val="28"/>
          <w:lang w:val="vi-VN"/>
        </w:rPr>
        <w:t>N</w:t>
      </w:r>
      <w:r w:rsidRPr="00D21E99">
        <w:rPr>
          <w:rFonts w:eastAsia="Aptos"/>
          <w:bCs/>
          <w:kern w:val="2"/>
          <w:sz w:val="28"/>
          <w:szCs w:val="28"/>
          <w:lang w:val="vi-VN"/>
        </w:rPr>
        <w:t xml:space="preserve">gân hàng thế giới, Mỹ là một trong những quốc gia đóng góp nhiều nhất về mặt tài chính. Trụ sở của </w:t>
      </w:r>
      <w:r w:rsidR="003318CB" w:rsidRPr="00D21E99">
        <w:rPr>
          <w:rFonts w:eastAsia="Aptos"/>
          <w:bCs/>
          <w:kern w:val="2"/>
          <w:sz w:val="28"/>
          <w:szCs w:val="28"/>
          <w:lang w:val="vi-VN"/>
        </w:rPr>
        <w:t>N</w:t>
      </w:r>
      <w:r w:rsidRPr="00D21E99">
        <w:rPr>
          <w:rFonts w:eastAsia="Aptos"/>
          <w:bCs/>
          <w:kern w:val="2"/>
          <w:sz w:val="28"/>
          <w:szCs w:val="28"/>
          <w:lang w:val="vi-VN"/>
        </w:rPr>
        <w:t xml:space="preserve">gân hàng thế giới cũng được </w:t>
      </w:r>
      <w:r w:rsidRPr="00D21E99">
        <w:rPr>
          <w:rFonts w:eastAsia="Aptos"/>
          <w:bCs/>
          <w:kern w:val="2"/>
          <w:sz w:val="28"/>
          <w:szCs w:val="28"/>
          <w:lang w:val="vi-VN"/>
        </w:rPr>
        <w:lastRenderedPageBreak/>
        <w:t>đặt ở Washington</w:t>
      </w:r>
      <w:r w:rsidR="003318CB" w:rsidRPr="00D21E99">
        <w:rPr>
          <w:rFonts w:eastAsia="Aptos"/>
          <w:bCs/>
          <w:kern w:val="2"/>
          <w:sz w:val="28"/>
          <w:szCs w:val="28"/>
          <w:lang w:val="vi-VN"/>
        </w:rPr>
        <w:t>. V</w:t>
      </w:r>
      <w:r w:rsidRPr="00D21E99">
        <w:rPr>
          <w:rFonts w:eastAsia="Aptos"/>
          <w:bCs/>
          <w:kern w:val="2"/>
          <w:sz w:val="28"/>
          <w:szCs w:val="28"/>
          <w:lang w:val="vi-VN"/>
        </w:rPr>
        <w:t xml:space="preserve">iệc điều hành </w:t>
      </w:r>
      <w:r w:rsidR="003318CB" w:rsidRPr="00D21E99">
        <w:rPr>
          <w:rFonts w:eastAsia="Aptos"/>
          <w:bCs/>
          <w:kern w:val="2"/>
          <w:sz w:val="28"/>
          <w:szCs w:val="28"/>
          <w:lang w:val="vi-VN"/>
        </w:rPr>
        <w:t>N</w:t>
      </w:r>
      <w:r w:rsidRPr="00D21E99">
        <w:rPr>
          <w:rFonts w:eastAsia="Aptos"/>
          <w:bCs/>
          <w:kern w:val="2"/>
          <w:sz w:val="28"/>
          <w:szCs w:val="28"/>
          <w:lang w:val="vi-VN"/>
        </w:rPr>
        <w:t xml:space="preserve">gân hàng thế giới được các nước thực hiện thông qua đại diện của mình ở </w:t>
      </w:r>
      <w:r w:rsidR="003318CB" w:rsidRPr="00D21E99">
        <w:rPr>
          <w:rFonts w:eastAsia="Aptos"/>
          <w:bCs/>
          <w:kern w:val="2"/>
          <w:sz w:val="28"/>
          <w:szCs w:val="28"/>
          <w:lang w:val="vi-VN"/>
        </w:rPr>
        <w:t>H</w:t>
      </w:r>
      <w:r w:rsidRPr="00D21E99">
        <w:rPr>
          <w:rFonts w:eastAsia="Aptos"/>
          <w:bCs/>
          <w:kern w:val="2"/>
          <w:sz w:val="28"/>
          <w:szCs w:val="28"/>
          <w:lang w:val="vi-VN"/>
        </w:rPr>
        <w:t xml:space="preserve">ội đồng thống đốc và </w:t>
      </w:r>
      <w:r w:rsidR="003318CB" w:rsidRPr="00D21E99">
        <w:rPr>
          <w:rFonts w:eastAsia="Aptos"/>
          <w:bCs/>
          <w:kern w:val="2"/>
          <w:sz w:val="28"/>
          <w:szCs w:val="28"/>
          <w:lang w:val="vi-VN"/>
        </w:rPr>
        <w:t>B</w:t>
      </w:r>
      <w:r w:rsidRPr="00D21E99">
        <w:rPr>
          <w:rFonts w:eastAsia="Aptos"/>
          <w:bCs/>
          <w:kern w:val="2"/>
          <w:sz w:val="28"/>
          <w:szCs w:val="28"/>
          <w:lang w:val="vi-VN"/>
        </w:rPr>
        <w:t>an giám đốc điều hành</w:t>
      </w:r>
      <w:r w:rsidR="003318CB" w:rsidRPr="00D21E99">
        <w:rPr>
          <w:rFonts w:eastAsia="Aptos"/>
          <w:bCs/>
          <w:kern w:val="2"/>
          <w:sz w:val="28"/>
          <w:szCs w:val="28"/>
          <w:lang w:val="vi-VN"/>
        </w:rPr>
        <w:t>.</w:t>
      </w:r>
    </w:p>
    <w:p w14:paraId="7E063A9B" w14:textId="77777777" w:rsidR="008A540D" w:rsidRPr="00DD40C0" w:rsidRDefault="008A540D"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II. Địa chiến lược của Mỹ trong lịch sử</w:t>
      </w:r>
    </w:p>
    <w:p w14:paraId="5003519B" w14:textId="4AF22E8C" w:rsidR="008A540D" w:rsidRPr="00D21E99" w:rsidRDefault="00F30A88"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T</w:t>
      </w:r>
      <w:r w:rsidR="008A540D" w:rsidRPr="00DD40C0">
        <w:rPr>
          <w:rFonts w:eastAsia="Aptos"/>
          <w:bCs/>
          <w:kern w:val="2"/>
          <w:sz w:val="28"/>
          <w:szCs w:val="28"/>
          <w:lang w:val="vi-VN"/>
        </w:rPr>
        <w:t>rong lịch sử của mình, địa chiến lược của Mỹ đã có những biến đổi tương ứng qua các giai đoạn</w:t>
      </w:r>
      <w:r w:rsidR="002A6DAE" w:rsidRPr="00D21E99">
        <w:rPr>
          <w:rFonts w:eastAsia="Aptos"/>
          <w:bCs/>
          <w:kern w:val="2"/>
          <w:sz w:val="28"/>
          <w:szCs w:val="28"/>
          <w:lang w:val="vi-VN"/>
        </w:rPr>
        <w:t>.</w:t>
      </w:r>
    </w:p>
    <w:p w14:paraId="2A5E868B" w14:textId="3E1CC8ED" w:rsidR="008A540D" w:rsidRPr="00DD40C0" w:rsidRDefault="008A540D"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1. G</w:t>
      </w:r>
      <w:r w:rsidRPr="00DD40C0">
        <w:rPr>
          <w:rFonts w:eastAsia="Aptos"/>
          <w:bCs/>
          <w:i/>
          <w:iCs/>
          <w:kern w:val="2"/>
          <w:sz w:val="28"/>
          <w:szCs w:val="28"/>
          <w:lang w:val="vi-VN"/>
        </w:rPr>
        <w:t>iai đoạn trước chiến tranh thế giới thứ hai</w:t>
      </w:r>
    </w:p>
    <w:p w14:paraId="075C572B" w14:textId="77777777" w:rsidR="008A540D" w:rsidRPr="00DD40C0" w:rsidRDefault="008A540D"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2. G</w:t>
      </w:r>
      <w:r w:rsidRPr="00DD40C0">
        <w:rPr>
          <w:rFonts w:eastAsia="Aptos"/>
          <w:bCs/>
          <w:i/>
          <w:iCs/>
          <w:kern w:val="2"/>
          <w:sz w:val="28"/>
          <w:szCs w:val="28"/>
          <w:lang w:val="vi-VN"/>
        </w:rPr>
        <w:t xml:space="preserve">iai đoạn chiến tranh lạnh </w:t>
      </w:r>
    </w:p>
    <w:p w14:paraId="7C88C9D6" w14:textId="77777777" w:rsidR="008A540D" w:rsidRPr="00DD40C0" w:rsidRDefault="008A540D"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3. G</w:t>
      </w:r>
      <w:r w:rsidRPr="00DD40C0">
        <w:rPr>
          <w:rFonts w:eastAsia="Aptos"/>
          <w:bCs/>
          <w:i/>
          <w:iCs/>
          <w:kern w:val="2"/>
          <w:sz w:val="28"/>
          <w:szCs w:val="28"/>
          <w:lang w:val="vi-VN"/>
        </w:rPr>
        <w:t xml:space="preserve">iai đoạn sau chiến tranh lạnh </w:t>
      </w:r>
    </w:p>
    <w:p w14:paraId="26B3FFF2" w14:textId="77777777" w:rsidR="008A540D" w:rsidRPr="00DD40C0" w:rsidRDefault="008A540D" w:rsidP="003D463D">
      <w:pPr>
        <w:spacing w:line="360" w:lineRule="auto"/>
        <w:ind w:firstLine="720"/>
        <w:contextualSpacing/>
        <w:jc w:val="both"/>
        <w:rPr>
          <w:rFonts w:eastAsia="Aptos"/>
          <w:bCs/>
          <w:kern w:val="2"/>
          <w:sz w:val="28"/>
          <w:szCs w:val="28"/>
          <w:lang w:val="vi-VN"/>
        </w:rPr>
      </w:pPr>
      <w:r w:rsidRPr="00D21E99">
        <w:rPr>
          <w:rFonts w:eastAsia="Aptos"/>
          <w:bCs/>
          <w:i/>
          <w:iCs/>
          <w:kern w:val="2"/>
          <w:sz w:val="28"/>
          <w:szCs w:val="28"/>
          <w:lang w:val="vi-VN"/>
        </w:rPr>
        <w:t>4. G</w:t>
      </w:r>
      <w:r w:rsidRPr="00DD40C0">
        <w:rPr>
          <w:rFonts w:eastAsia="Aptos"/>
          <w:bCs/>
          <w:i/>
          <w:iCs/>
          <w:kern w:val="2"/>
          <w:sz w:val="28"/>
          <w:szCs w:val="28"/>
          <w:lang w:val="vi-VN"/>
        </w:rPr>
        <w:t>iai đoạn cuộc chiến chống khủng bố</w:t>
      </w:r>
    </w:p>
    <w:p w14:paraId="626E9B4A" w14:textId="77777777" w:rsidR="008A540D" w:rsidRPr="00DD40C0" w:rsidRDefault="008A540D"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III. Một số công cụ địa chiến lược hiện nay của Mỹ</w:t>
      </w:r>
    </w:p>
    <w:p w14:paraId="48483E73" w14:textId="58617A8A" w:rsidR="008A540D" w:rsidRPr="00D21E99" w:rsidRDefault="008A540D"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 xml:space="preserve">Trong thế kỷ </w:t>
      </w:r>
      <w:r w:rsidR="00DD7695" w:rsidRPr="00D21E99">
        <w:rPr>
          <w:rFonts w:eastAsia="Aptos"/>
          <w:bCs/>
          <w:kern w:val="2"/>
          <w:sz w:val="28"/>
          <w:szCs w:val="28"/>
          <w:lang w:val="vi-VN"/>
        </w:rPr>
        <w:t>XX</w:t>
      </w:r>
      <w:r w:rsidRPr="00DD40C0">
        <w:rPr>
          <w:rFonts w:eastAsia="Aptos"/>
          <w:bCs/>
          <w:kern w:val="2"/>
          <w:sz w:val="28"/>
          <w:szCs w:val="28"/>
          <w:lang w:val="vi-VN"/>
        </w:rPr>
        <w:t>, Mỹ đã từ vị thế một cường quốc địa phương vươn lên thành cường quốc khu vực và cuối cùng trở thành cường quốc thế giới</w:t>
      </w:r>
      <w:r w:rsidR="009E1B00" w:rsidRPr="00D21E99">
        <w:rPr>
          <w:rFonts w:eastAsia="Aptos"/>
          <w:bCs/>
          <w:kern w:val="2"/>
          <w:sz w:val="28"/>
          <w:szCs w:val="28"/>
          <w:lang w:val="vi-VN"/>
        </w:rPr>
        <w:t>. V</w:t>
      </w:r>
      <w:r w:rsidRPr="00DD40C0">
        <w:rPr>
          <w:rFonts w:eastAsia="Aptos"/>
          <w:bCs/>
          <w:kern w:val="2"/>
          <w:sz w:val="28"/>
          <w:szCs w:val="28"/>
          <w:lang w:val="vi-VN"/>
        </w:rPr>
        <w:t>ì vậy</w:t>
      </w:r>
      <w:r w:rsidR="00E7207C" w:rsidRPr="00D21E99">
        <w:rPr>
          <w:rFonts w:eastAsia="Aptos"/>
          <w:bCs/>
          <w:kern w:val="2"/>
          <w:sz w:val="28"/>
          <w:szCs w:val="28"/>
          <w:lang w:val="vi-VN"/>
        </w:rPr>
        <w:t>,</w:t>
      </w:r>
      <w:r w:rsidRPr="00DD40C0">
        <w:rPr>
          <w:rFonts w:eastAsia="Aptos"/>
          <w:bCs/>
          <w:kern w:val="2"/>
          <w:sz w:val="28"/>
          <w:szCs w:val="28"/>
          <w:lang w:val="vi-VN"/>
        </w:rPr>
        <w:t xml:space="preserve"> địa chiến lược của Mỹ trong thế kỷ </w:t>
      </w:r>
      <w:r w:rsidR="00AC559F" w:rsidRPr="00D21E99">
        <w:rPr>
          <w:rFonts w:eastAsia="Aptos"/>
          <w:bCs/>
          <w:kern w:val="2"/>
          <w:sz w:val="28"/>
          <w:szCs w:val="28"/>
          <w:lang w:val="vi-VN"/>
        </w:rPr>
        <w:t>XXI</w:t>
      </w:r>
      <w:r w:rsidRPr="00DD40C0">
        <w:rPr>
          <w:rFonts w:eastAsia="Aptos"/>
          <w:bCs/>
          <w:kern w:val="2"/>
          <w:sz w:val="28"/>
          <w:szCs w:val="28"/>
          <w:lang w:val="vi-VN"/>
        </w:rPr>
        <w:t xml:space="preserve"> là duy trì vị thế cường quốc lãnh đạo thế giới của mình đến chừng nào có thể</w:t>
      </w:r>
      <w:r w:rsidR="000E1252" w:rsidRPr="00D21E99">
        <w:rPr>
          <w:rFonts w:eastAsia="Aptos"/>
          <w:bCs/>
          <w:kern w:val="2"/>
          <w:sz w:val="28"/>
          <w:szCs w:val="28"/>
          <w:lang w:val="vi-VN"/>
        </w:rPr>
        <w:t>.</w:t>
      </w:r>
      <w:r w:rsidRPr="00DD40C0">
        <w:rPr>
          <w:rFonts w:eastAsia="Aptos"/>
          <w:bCs/>
          <w:kern w:val="2"/>
          <w:sz w:val="28"/>
          <w:szCs w:val="28"/>
          <w:lang w:val="vi-VN"/>
        </w:rPr>
        <w:t xml:space="preserve"> </w:t>
      </w:r>
      <w:r w:rsidR="000E1252" w:rsidRPr="00D21E99">
        <w:rPr>
          <w:rFonts w:eastAsia="Aptos"/>
          <w:bCs/>
          <w:kern w:val="2"/>
          <w:sz w:val="28"/>
          <w:szCs w:val="28"/>
          <w:lang w:val="vi-VN"/>
        </w:rPr>
        <w:t>T</w:t>
      </w:r>
      <w:r w:rsidRPr="00DD40C0">
        <w:rPr>
          <w:rFonts w:eastAsia="Aptos"/>
          <w:bCs/>
          <w:kern w:val="2"/>
          <w:sz w:val="28"/>
          <w:szCs w:val="28"/>
          <w:lang w:val="vi-VN"/>
        </w:rPr>
        <w:t>ùy từng thời điểm và sự kiện cụ thể, Mỹ có thể sử dụng các công cụ hay chiến lược khác nhau, nhưng tất cả đều hướng đến một mục tiêu</w:t>
      </w:r>
      <w:r w:rsidR="003102B4" w:rsidRPr="00D21E99">
        <w:rPr>
          <w:rFonts w:eastAsia="Aptos"/>
          <w:bCs/>
          <w:kern w:val="2"/>
          <w:sz w:val="28"/>
          <w:szCs w:val="28"/>
          <w:lang w:val="vi-VN"/>
        </w:rPr>
        <w:t>.</w:t>
      </w:r>
    </w:p>
    <w:p w14:paraId="55F4093F" w14:textId="784DF068" w:rsidR="008A540D" w:rsidRPr="00D21E99" w:rsidRDefault="008A540D"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1. Xoay trục về Châu Á</w:t>
      </w:r>
    </w:p>
    <w:p w14:paraId="0E1395D6" w14:textId="0B79E7DA" w:rsidR="008A540D" w:rsidRPr="00D21E99" w:rsidRDefault="008A540D"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2. Chiến lược Ấn Độ Dương Thái Bình Dương tự do và mở</w:t>
      </w:r>
      <w:r w:rsidR="006E71D8" w:rsidRPr="00D21E99">
        <w:rPr>
          <w:rFonts w:eastAsia="Aptos"/>
          <w:bCs/>
          <w:kern w:val="2"/>
          <w:sz w:val="28"/>
          <w:szCs w:val="28"/>
          <w:lang w:val="vi-VN"/>
        </w:rPr>
        <w:t xml:space="preserve"> cửa</w:t>
      </w:r>
    </w:p>
    <w:p w14:paraId="770460E5" w14:textId="5F7E6668" w:rsidR="008A540D" w:rsidRPr="00D21E99" w:rsidRDefault="008A540D"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3. Chiến tranh thương mại</w:t>
      </w:r>
    </w:p>
    <w:p w14:paraId="1561CD33" w14:textId="69D46BD0" w:rsidR="008A540D" w:rsidRPr="00D21E99" w:rsidRDefault="00C66879" w:rsidP="003D463D">
      <w:pPr>
        <w:spacing w:line="360" w:lineRule="auto"/>
        <w:ind w:firstLine="720"/>
        <w:contextualSpacing/>
        <w:jc w:val="both"/>
        <w:rPr>
          <w:sz w:val="28"/>
          <w:szCs w:val="28"/>
          <w:lang w:val="vi-VN"/>
        </w:rPr>
      </w:pPr>
      <w:r w:rsidRPr="00D21E99">
        <w:rPr>
          <w:sz w:val="28"/>
          <w:szCs w:val="28"/>
          <w:lang w:val="vi-VN"/>
        </w:rPr>
        <w:t xml:space="preserve">+ </w:t>
      </w:r>
      <w:r w:rsidR="00FC2E3E" w:rsidRPr="00D21E99">
        <w:rPr>
          <w:sz w:val="28"/>
          <w:szCs w:val="28"/>
          <w:lang w:val="vi-VN"/>
        </w:rPr>
        <w:t xml:space="preserve">Nội dung </w:t>
      </w:r>
      <w:r w:rsidR="008A540D" w:rsidRPr="00D21E99">
        <w:rPr>
          <w:sz w:val="28"/>
          <w:szCs w:val="28"/>
          <w:lang w:val="vi-VN"/>
        </w:rPr>
        <w:t>5</w:t>
      </w:r>
      <w:r w:rsidR="00FC2E3E" w:rsidRPr="00D21E99">
        <w:rPr>
          <w:sz w:val="28"/>
          <w:szCs w:val="28"/>
          <w:lang w:val="vi-VN"/>
        </w:rPr>
        <w:t xml:space="preserve">: </w:t>
      </w:r>
    </w:p>
    <w:p w14:paraId="04936479" w14:textId="449B65EB" w:rsidR="008A540D" w:rsidRPr="00DD40C0" w:rsidRDefault="008A540D" w:rsidP="007774E2">
      <w:pPr>
        <w:spacing w:line="360" w:lineRule="auto"/>
        <w:ind w:firstLine="720"/>
        <w:contextualSpacing/>
        <w:jc w:val="both"/>
        <w:rPr>
          <w:rFonts w:eastAsia="Aptos"/>
          <w:b/>
          <w:bCs/>
          <w:kern w:val="2"/>
          <w:sz w:val="28"/>
          <w:szCs w:val="28"/>
          <w:lang w:val="vi-VN"/>
        </w:rPr>
      </w:pPr>
      <w:r w:rsidRPr="00DD40C0">
        <w:rPr>
          <w:rFonts w:eastAsia="Aptos"/>
          <w:b/>
          <w:bCs/>
          <w:kern w:val="2"/>
          <w:sz w:val="28"/>
          <w:szCs w:val="28"/>
          <w:lang w:val="vi-VN"/>
        </w:rPr>
        <w:t xml:space="preserve">Chương 5: Mô hình chiến lược đối ngoại của Trung Quốc trong bối cảnh mới của toàn cầu hóa </w:t>
      </w:r>
    </w:p>
    <w:p w14:paraId="0980CDE0" w14:textId="7BC6771D" w:rsidR="00FC2E3E" w:rsidRPr="00D21E99" w:rsidRDefault="00FC2E3E" w:rsidP="003D463D">
      <w:pPr>
        <w:spacing w:line="360" w:lineRule="auto"/>
        <w:ind w:firstLine="720"/>
        <w:contextualSpacing/>
        <w:jc w:val="both"/>
        <w:rPr>
          <w:sz w:val="28"/>
          <w:szCs w:val="28"/>
          <w:lang w:val="vi-VN"/>
        </w:rPr>
      </w:pPr>
      <w:r w:rsidRPr="00D21E99">
        <w:rPr>
          <w:sz w:val="28"/>
          <w:szCs w:val="28"/>
          <w:lang w:val="vi-VN"/>
        </w:rPr>
        <w:t xml:space="preserve">Tập trung vào nghiên cứu mô hình chiến lược đối ngoại của Trung Quốc trong bối cảnh mới của toàn cầu hóa. Chiến lược này thiên về mô hình tân đế quốc hoặc tân thực dân, với mục tiêu phục hưng lại vị thế đất nước thông qua phát triển kinh tế, quân sự, khoa học – công nghệ và cải thiện vị thế chính trị. Một số chiến lược cụ thể mà Trung Quốc đã thực hiện là </w:t>
      </w:r>
      <w:r w:rsidR="000740CC" w:rsidRPr="00D21E99">
        <w:rPr>
          <w:sz w:val="28"/>
          <w:szCs w:val="28"/>
          <w:lang w:val="vi-VN"/>
        </w:rPr>
        <w:t>S</w:t>
      </w:r>
      <w:r w:rsidRPr="00D21E99">
        <w:rPr>
          <w:sz w:val="28"/>
          <w:szCs w:val="28"/>
          <w:lang w:val="vi-VN"/>
        </w:rPr>
        <w:t>áng kiến vành đai con đường, tập trung vào châu Á và gia tăng ảnh hưởng bằng quyền lực mềm.</w:t>
      </w:r>
    </w:p>
    <w:p w14:paraId="7BCD1D00" w14:textId="51DEEC85" w:rsidR="00463C57" w:rsidRPr="00D21E99" w:rsidRDefault="00463C57"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lastRenderedPageBreak/>
        <w:t>Trong 40 năm trở lại đây, đã có nhiều quốc gia trên thế giới tận dụng được cơ hội để thực hiện những bước phát triển kinh tế thần kỳ. Những quốc gia như vậy được nhắc đến như những điều thần kỳ Đông Á, những người chiến thắng trong toàn cầu hóa hay những nền kinh tế mới nổi. Trong số các quốc gia đó, Trung Quốc nổi lên là một nước đạt được nhiều thành công nhất. Kể từ khi mở cửa với thế giới và thực hiện cải cách kinh tế vào năm 1979, Trung Quốc luôn nằm trong số các nền kinh tế phát triển nhanh nhất thế giới</w:t>
      </w:r>
      <w:r w:rsidR="000740CC" w:rsidRPr="00D21E99">
        <w:rPr>
          <w:rFonts w:eastAsia="Aptos"/>
          <w:bCs/>
          <w:kern w:val="2"/>
          <w:sz w:val="28"/>
          <w:szCs w:val="28"/>
          <w:lang w:val="vi-VN"/>
        </w:rPr>
        <w:t>. M</w:t>
      </w:r>
      <w:r w:rsidRPr="00DD40C0">
        <w:rPr>
          <w:rFonts w:eastAsia="Aptos"/>
          <w:bCs/>
          <w:kern w:val="2"/>
          <w:sz w:val="28"/>
          <w:szCs w:val="28"/>
          <w:lang w:val="vi-VN"/>
        </w:rPr>
        <w:t xml:space="preserve">ức độ tăng trưởng nhanh như vậy thường chỉ quan sát thấy ở các nước đang phát triển có thu nhập thấp và hầu như không thể có </w:t>
      </w:r>
      <w:r w:rsidR="000740CC" w:rsidRPr="00D21E99">
        <w:rPr>
          <w:rFonts w:eastAsia="Aptos"/>
          <w:bCs/>
          <w:kern w:val="2"/>
          <w:sz w:val="28"/>
          <w:szCs w:val="28"/>
          <w:lang w:val="vi-VN"/>
        </w:rPr>
        <w:t xml:space="preserve">ở </w:t>
      </w:r>
      <w:r w:rsidRPr="00DD40C0">
        <w:rPr>
          <w:rFonts w:eastAsia="Aptos"/>
          <w:bCs/>
          <w:kern w:val="2"/>
          <w:sz w:val="28"/>
          <w:szCs w:val="28"/>
          <w:lang w:val="vi-VN"/>
        </w:rPr>
        <w:t>nền kinh tế chủ đạo khu vực hay thế giới</w:t>
      </w:r>
      <w:r w:rsidR="000740CC" w:rsidRPr="00D21E99">
        <w:rPr>
          <w:rFonts w:eastAsia="Aptos"/>
          <w:bCs/>
          <w:kern w:val="2"/>
          <w:sz w:val="28"/>
          <w:szCs w:val="28"/>
          <w:lang w:val="vi-VN"/>
        </w:rPr>
        <w:t>. T</w:t>
      </w:r>
      <w:r w:rsidRPr="00DD40C0">
        <w:rPr>
          <w:rFonts w:eastAsia="Aptos"/>
          <w:bCs/>
          <w:kern w:val="2"/>
          <w:sz w:val="28"/>
          <w:szCs w:val="28"/>
          <w:lang w:val="vi-VN"/>
        </w:rPr>
        <w:t xml:space="preserve">ốc độ tăng trưởng này đã giúp Trung Quốc tăng </w:t>
      </w:r>
      <w:r w:rsidR="000740CC" w:rsidRPr="00D21E99">
        <w:rPr>
          <w:rFonts w:eastAsia="Aptos"/>
          <w:bCs/>
          <w:kern w:val="2"/>
          <w:sz w:val="28"/>
          <w:szCs w:val="28"/>
          <w:lang w:val="vi-VN"/>
        </w:rPr>
        <w:t xml:space="preserve">GDP </w:t>
      </w:r>
      <w:r w:rsidRPr="00DD40C0">
        <w:rPr>
          <w:rFonts w:eastAsia="Aptos"/>
          <w:bCs/>
          <w:kern w:val="2"/>
          <w:sz w:val="28"/>
          <w:szCs w:val="28"/>
          <w:lang w:val="vi-VN"/>
        </w:rPr>
        <w:t xml:space="preserve">gấp đôi sau mỗi tám năm và đưa tổng cộng hơn </w:t>
      </w:r>
      <w:r w:rsidR="000740CC" w:rsidRPr="00D21E99">
        <w:rPr>
          <w:rFonts w:eastAsia="Aptos"/>
          <w:bCs/>
          <w:kern w:val="2"/>
          <w:sz w:val="28"/>
          <w:szCs w:val="28"/>
          <w:lang w:val="vi-VN"/>
        </w:rPr>
        <w:t>800</w:t>
      </w:r>
      <w:r w:rsidRPr="00DD40C0">
        <w:rPr>
          <w:rFonts w:eastAsia="Aptos"/>
          <w:bCs/>
          <w:kern w:val="2"/>
          <w:sz w:val="28"/>
          <w:szCs w:val="28"/>
          <w:lang w:val="vi-VN"/>
        </w:rPr>
        <w:t xml:space="preserve"> triệu người thoát nghèo</w:t>
      </w:r>
      <w:r w:rsidR="000740CC" w:rsidRPr="00D21E99">
        <w:rPr>
          <w:rFonts w:eastAsia="Aptos"/>
          <w:bCs/>
          <w:kern w:val="2"/>
          <w:sz w:val="28"/>
          <w:szCs w:val="28"/>
          <w:lang w:val="vi-VN"/>
        </w:rPr>
        <w:t>. T</w:t>
      </w:r>
      <w:r w:rsidRPr="00DD40C0">
        <w:rPr>
          <w:rFonts w:eastAsia="Aptos"/>
          <w:bCs/>
          <w:kern w:val="2"/>
          <w:sz w:val="28"/>
          <w:szCs w:val="28"/>
          <w:lang w:val="vi-VN"/>
        </w:rPr>
        <w:t>ừ một nền kinh tế nghèo nàn lạc hậu tách biệt với thế giới</w:t>
      </w:r>
      <w:r w:rsidR="000740CC" w:rsidRPr="00D21E99">
        <w:rPr>
          <w:rFonts w:eastAsia="Aptos"/>
          <w:bCs/>
          <w:kern w:val="2"/>
          <w:sz w:val="28"/>
          <w:szCs w:val="28"/>
          <w:lang w:val="vi-VN"/>
        </w:rPr>
        <w:t>,</w:t>
      </w:r>
      <w:r w:rsidRPr="00DD40C0">
        <w:rPr>
          <w:rFonts w:eastAsia="Aptos"/>
          <w:bCs/>
          <w:kern w:val="2"/>
          <w:sz w:val="28"/>
          <w:szCs w:val="28"/>
          <w:lang w:val="vi-VN"/>
        </w:rPr>
        <w:t xml:space="preserve"> Trung Quốc đã</w:t>
      </w:r>
      <w:r w:rsidR="000740CC" w:rsidRPr="00D21E99">
        <w:rPr>
          <w:rFonts w:eastAsia="Aptos"/>
          <w:bCs/>
          <w:kern w:val="2"/>
          <w:sz w:val="28"/>
          <w:szCs w:val="28"/>
          <w:lang w:val="vi-VN"/>
        </w:rPr>
        <w:t xml:space="preserve"> </w:t>
      </w:r>
      <w:r w:rsidRPr="00DD40C0">
        <w:rPr>
          <w:rFonts w:eastAsia="Aptos"/>
          <w:bCs/>
          <w:kern w:val="2"/>
          <w:sz w:val="28"/>
          <w:szCs w:val="28"/>
          <w:lang w:val="vi-VN"/>
        </w:rPr>
        <w:t>vươn lên trở thành một trong những nền kinh tế lớn nhất thế giới</w:t>
      </w:r>
      <w:r w:rsidRPr="00D21E99">
        <w:rPr>
          <w:rFonts w:eastAsia="Aptos"/>
          <w:bCs/>
          <w:kern w:val="2"/>
          <w:sz w:val="28"/>
          <w:szCs w:val="28"/>
          <w:lang w:val="vi-VN"/>
        </w:rPr>
        <w:t xml:space="preserve">, </w:t>
      </w:r>
      <w:r w:rsidR="000740CC" w:rsidRPr="00D21E99">
        <w:rPr>
          <w:rFonts w:eastAsia="Aptos"/>
          <w:bCs/>
          <w:kern w:val="2"/>
          <w:sz w:val="28"/>
          <w:szCs w:val="28"/>
          <w:lang w:val="vi-VN"/>
        </w:rPr>
        <w:t xml:space="preserve">trở thành </w:t>
      </w:r>
      <w:r w:rsidRPr="00D21E99">
        <w:rPr>
          <w:rFonts w:eastAsia="Aptos"/>
          <w:bCs/>
          <w:kern w:val="2"/>
          <w:sz w:val="28"/>
          <w:szCs w:val="28"/>
          <w:lang w:val="vi-VN"/>
        </w:rPr>
        <w:t>quốc gia sản xuất, thương mại hàng đầu và nắm giữ nhiều dự trữ ngoại hối nhất thế giới. Cùng với những bước phát triển vượt bậc của mình, địa chiến lược của Trung Quốc cũng có những thay đổi nhất định.</w:t>
      </w:r>
    </w:p>
    <w:p w14:paraId="0E88A098" w14:textId="77777777" w:rsidR="00463C57" w:rsidRPr="00DD40C0" w:rsidRDefault="00463C57" w:rsidP="003D463D">
      <w:pPr>
        <w:spacing w:line="360" w:lineRule="auto"/>
        <w:ind w:firstLine="720"/>
        <w:contextualSpacing/>
        <w:jc w:val="both"/>
        <w:rPr>
          <w:rFonts w:eastAsia="Aptos"/>
          <w:b/>
          <w:i/>
          <w:iCs/>
          <w:kern w:val="2"/>
          <w:sz w:val="28"/>
          <w:szCs w:val="28"/>
          <w:lang w:val="vi-VN"/>
        </w:rPr>
      </w:pPr>
      <w:r w:rsidRPr="00DD40C0">
        <w:rPr>
          <w:rFonts w:eastAsia="Aptos"/>
          <w:b/>
          <w:i/>
          <w:iCs/>
          <w:kern w:val="2"/>
          <w:sz w:val="28"/>
          <w:szCs w:val="28"/>
          <w:lang w:val="vi-VN"/>
        </w:rPr>
        <w:t xml:space="preserve">I. Cơ sở địa chiến lược cho mô hình đối ngoại của Trung Quốc </w:t>
      </w:r>
    </w:p>
    <w:p w14:paraId="2A85A64F" w14:textId="6AED6DE7" w:rsidR="00463C57" w:rsidRPr="00D21E99" w:rsidRDefault="00463C57"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Tăng trưởng kinh tế của một quốc gia có thể đến từ nhiều yếu tố nhất định, thậm chí còn có thể đến từ một bối cảnh hay sự kiện lịch sử cụ thể. Tuy nhiên, tăng trưởng nhanh và liên tục trong một thời gian dài để vươn lên thành một trong những nền kinh tế hàng đầu trong một khoảng thời gian ngắn như Trung Quốc đã làm được thì đòi hỏi phải có sự tổng hòa của các cơ sở địa chiến lược. Các cơ sở ấy bao gồm các yếu tố con người, địa lý, văn hóa cùng với vị thế kinh tế thế giới</w:t>
      </w:r>
      <w:r w:rsidR="000D1468" w:rsidRPr="00D21E99">
        <w:rPr>
          <w:rFonts w:eastAsia="Aptos"/>
          <w:bCs/>
          <w:kern w:val="2"/>
          <w:sz w:val="28"/>
          <w:szCs w:val="28"/>
          <w:lang w:val="vi-VN"/>
        </w:rPr>
        <w:t>.</w:t>
      </w:r>
    </w:p>
    <w:p w14:paraId="6449FC4A" w14:textId="77777777" w:rsidR="00463C57" w:rsidRPr="00DD40C0"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1. N</w:t>
      </w:r>
      <w:r w:rsidRPr="00DD40C0">
        <w:rPr>
          <w:rFonts w:eastAsia="Aptos"/>
          <w:bCs/>
          <w:i/>
          <w:iCs/>
          <w:kern w:val="2"/>
          <w:sz w:val="28"/>
          <w:szCs w:val="28"/>
          <w:lang w:val="vi-VN"/>
        </w:rPr>
        <w:t>guồn nhân lực</w:t>
      </w:r>
    </w:p>
    <w:p w14:paraId="056089B0" w14:textId="0CF8E408" w:rsidR="00463C57" w:rsidRDefault="00463C57" w:rsidP="003D463D">
      <w:pPr>
        <w:spacing w:line="360" w:lineRule="auto"/>
        <w:ind w:firstLine="720"/>
        <w:contextualSpacing/>
        <w:jc w:val="both"/>
        <w:rPr>
          <w:rFonts w:eastAsia="Aptos"/>
          <w:bCs/>
          <w:kern w:val="2"/>
          <w:sz w:val="28"/>
          <w:szCs w:val="28"/>
        </w:rPr>
      </w:pPr>
      <w:r w:rsidRPr="00DD40C0">
        <w:rPr>
          <w:rFonts w:eastAsia="Aptos"/>
          <w:bCs/>
          <w:kern w:val="2"/>
          <w:sz w:val="28"/>
          <w:szCs w:val="28"/>
          <w:lang w:val="vi-VN"/>
        </w:rPr>
        <w:t xml:space="preserve"> Trung Quốc là nước đông dân nhất thế giớ</w:t>
      </w:r>
      <w:r w:rsidR="00967EAE" w:rsidRPr="00D21E99">
        <w:rPr>
          <w:rFonts w:eastAsia="Aptos"/>
          <w:bCs/>
          <w:kern w:val="2"/>
          <w:sz w:val="28"/>
          <w:szCs w:val="28"/>
          <w:lang w:val="vi-VN"/>
        </w:rPr>
        <w:t>i. T</w:t>
      </w:r>
      <w:r w:rsidRPr="00DD40C0">
        <w:rPr>
          <w:rFonts w:eastAsia="Aptos"/>
          <w:bCs/>
          <w:kern w:val="2"/>
          <w:sz w:val="28"/>
          <w:szCs w:val="28"/>
          <w:lang w:val="vi-VN"/>
        </w:rPr>
        <w:t>ính đến tháng 6</w:t>
      </w:r>
      <w:r w:rsidR="00967EAE" w:rsidRPr="00D21E99">
        <w:rPr>
          <w:rFonts w:eastAsia="Aptos"/>
          <w:bCs/>
          <w:kern w:val="2"/>
          <w:sz w:val="28"/>
          <w:szCs w:val="28"/>
          <w:lang w:val="vi-VN"/>
        </w:rPr>
        <w:t>/</w:t>
      </w:r>
      <w:r w:rsidRPr="00DD40C0">
        <w:rPr>
          <w:rFonts w:eastAsia="Aptos"/>
          <w:bCs/>
          <w:kern w:val="2"/>
          <w:sz w:val="28"/>
          <w:szCs w:val="28"/>
          <w:lang w:val="vi-VN"/>
        </w:rPr>
        <w:t>2023</w:t>
      </w:r>
      <w:r w:rsidR="00967EAE" w:rsidRPr="00D21E99">
        <w:rPr>
          <w:rFonts w:eastAsia="Aptos"/>
          <w:bCs/>
          <w:kern w:val="2"/>
          <w:sz w:val="28"/>
          <w:szCs w:val="28"/>
          <w:lang w:val="vi-VN"/>
        </w:rPr>
        <w:t>,</w:t>
      </w:r>
      <w:r w:rsidRPr="00DD40C0">
        <w:rPr>
          <w:rFonts w:eastAsia="Aptos"/>
          <w:bCs/>
          <w:kern w:val="2"/>
          <w:sz w:val="28"/>
          <w:szCs w:val="28"/>
          <w:lang w:val="vi-VN"/>
        </w:rPr>
        <w:t xml:space="preserve"> Trung Quốc có hơn 1.4 tỷ dân, chiếm </w:t>
      </w:r>
      <w:r w:rsidR="0023238E" w:rsidRPr="00D21E99">
        <w:rPr>
          <w:rFonts w:eastAsia="Aptos"/>
          <w:bCs/>
          <w:kern w:val="2"/>
          <w:sz w:val="28"/>
          <w:szCs w:val="28"/>
          <w:lang w:val="vi-VN"/>
        </w:rPr>
        <w:t>18.47%</w:t>
      </w:r>
      <w:r w:rsidRPr="00DD40C0">
        <w:rPr>
          <w:rFonts w:eastAsia="Aptos"/>
          <w:bCs/>
          <w:kern w:val="2"/>
          <w:sz w:val="28"/>
          <w:szCs w:val="28"/>
          <w:lang w:val="vi-VN"/>
        </w:rPr>
        <w:t xml:space="preserve"> dân số thế giới. Chính vì vậy, Trung Quốc là một thị trường lao động, một thị trường tiêu thụ khổng lồ, là thị trường ưu tiên của các dòng thương mại, đầu tư và tập đoàn </w:t>
      </w:r>
      <w:r w:rsidR="00AA6EE4" w:rsidRPr="00D21E99">
        <w:rPr>
          <w:rFonts w:eastAsia="Aptos"/>
          <w:bCs/>
          <w:kern w:val="2"/>
          <w:sz w:val="28"/>
          <w:szCs w:val="28"/>
          <w:lang w:val="vi-VN"/>
        </w:rPr>
        <w:t>xuyên</w:t>
      </w:r>
      <w:r w:rsidRPr="00DD40C0">
        <w:rPr>
          <w:rFonts w:eastAsia="Aptos"/>
          <w:bCs/>
          <w:kern w:val="2"/>
          <w:sz w:val="28"/>
          <w:szCs w:val="28"/>
          <w:lang w:val="vi-VN"/>
        </w:rPr>
        <w:t xml:space="preserve"> quốc gia</w:t>
      </w:r>
      <w:r w:rsidR="00AA6EE4" w:rsidRPr="00D21E99">
        <w:rPr>
          <w:rFonts w:eastAsia="Aptos"/>
          <w:bCs/>
          <w:kern w:val="2"/>
          <w:sz w:val="28"/>
          <w:szCs w:val="28"/>
          <w:lang w:val="vi-VN"/>
        </w:rPr>
        <w:t>.</w:t>
      </w:r>
    </w:p>
    <w:p w14:paraId="1B6B87DC" w14:textId="77777777" w:rsidR="00D21E99" w:rsidRPr="00D21E99" w:rsidRDefault="00D21E99" w:rsidP="003D463D">
      <w:pPr>
        <w:spacing w:line="360" w:lineRule="auto"/>
        <w:ind w:firstLine="720"/>
        <w:contextualSpacing/>
        <w:jc w:val="both"/>
        <w:rPr>
          <w:rFonts w:eastAsia="Aptos"/>
          <w:bCs/>
          <w:kern w:val="2"/>
          <w:sz w:val="28"/>
          <w:szCs w:val="28"/>
        </w:rPr>
      </w:pPr>
    </w:p>
    <w:p w14:paraId="638EE081" w14:textId="77777777" w:rsidR="00463C57" w:rsidRPr="00DD40C0"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lastRenderedPageBreak/>
        <w:t>2. V</w:t>
      </w:r>
      <w:r w:rsidRPr="00DD40C0">
        <w:rPr>
          <w:rFonts w:eastAsia="Aptos"/>
          <w:bCs/>
          <w:i/>
          <w:iCs/>
          <w:kern w:val="2"/>
          <w:sz w:val="28"/>
          <w:szCs w:val="28"/>
          <w:lang w:val="vi-VN"/>
        </w:rPr>
        <w:t>ề mặt vị trí địa lý</w:t>
      </w:r>
    </w:p>
    <w:p w14:paraId="7B479E36" w14:textId="7D15D3A2" w:rsidR="00463C57" w:rsidRPr="00D21E99" w:rsidRDefault="00463C57"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 xml:space="preserve"> Trung Quốc có thuận lợi lớn. Trước hết, Trung Quốc nằm trong số 10 quốc gia có đường bờ biển dài nhất thế giới</w:t>
      </w:r>
      <w:r w:rsidR="00D56ADC" w:rsidRPr="00D21E99">
        <w:rPr>
          <w:rFonts w:eastAsia="Aptos"/>
          <w:bCs/>
          <w:kern w:val="2"/>
          <w:sz w:val="28"/>
          <w:szCs w:val="28"/>
          <w:lang w:val="vi-VN"/>
        </w:rPr>
        <w:t>,</w:t>
      </w:r>
      <w:r w:rsidRPr="00DD40C0">
        <w:rPr>
          <w:rFonts w:eastAsia="Aptos"/>
          <w:bCs/>
          <w:kern w:val="2"/>
          <w:sz w:val="28"/>
          <w:szCs w:val="28"/>
          <w:lang w:val="vi-VN"/>
        </w:rPr>
        <w:t xml:space="preserve"> khoảng 14.500 k</w:t>
      </w:r>
      <w:r w:rsidRPr="00D21E99">
        <w:rPr>
          <w:rFonts w:eastAsia="Aptos"/>
          <w:bCs/>
          <w:kern w:val="2"/>
          <w:sz w:val="28"/>
          <w:szCs w:val="28"/>
          <w:lang w:val="vi-VN"/>
        </w:rPr>
        <w:t>m</w:t>
      </w:r>
      <w:r w:rsidRPr="00DD40C0">
        <w:rPr>
          <w:rFonts w:eastAsia="Aptos"/>
          <w:bCs/>
          <w:kern w:val="2"/>
          <w:sz w:val="28"/>
          <w:szCs w:val="28"/>
          <w:lang w:val="vi-VN"/>
        </w:rPr>
        <w:t>. Trung Quốc nằm trong khu vực Đông Á</w:t>
      </w:r>
      <w:r w:rsidR="000E4358" w:rsidRPr="00D21E99">
        <w:rPr>
          <w:rFonts w:eastAsia="Aptos"/>
          <w:bCs/>
          <w:kern w:val="2"/>
          <w:sz w:val="28"/>
          <w:szCs w:val="28"/>
          <w:lang w:val="vi-VN"/>
        </w:rPr>
        <w:t xml:space="preserve"> -</w:t>
      </w:r>
      <w:r w:rsidRPr="00DD40C0">
        <w:rPr>
          <w:rFonts w:eastAsia="Aptos"/>
          <w:bCs/>
          <w:kern w:val="2"/>
          <w:sz w:val="28"/>
          <w:szCs w:val="28"/>
          <w:lang w:val="vi-VN"/>
        </w:rPr>
        <w:t xml:space="preserve"> khu vực kinh tế năng động bậc nhất, vị trí tiếp giáp với Thái Bình Dương, nơi có 60</w:t>
      </w:r>
      <w:r w:rsidRPr="00D21E99">
        <w:rPr>
          <w:rFonts w:eastAsia="Aptos"/>
          <w:bCs/>
          <w:kern w:val="2"/>
          <w:sz w:val="28"/>
          <w:szCs w:val="28"/>
          <w:lang w:val="vi-VN"/>
        </w:rPr>
        <w:t>%</w:t>
      </w:r>
      <w:r w:rsidRPr="00DD40C0">
        <w:rPr>
          <w:rFonts w:eastAsia="Aptos"/>
          <w:bCs/>
          <w:kern w:val="2"/>
          <w:sz w:val="28"/>
          <w:szCs w:val="28"/>
          <w:lang w:val="vi-VN"/>
        </w:rPr>
        <w:t xml:space="preserve"> lưu lượng thương mại hàng hải đi qua</w:t>
      </w:r>
      <w:r w:rsidR="00E231EE" w:rsidRPr="00D21E99">
        <w:rPr>
          <w:rFonts w:eastAsia="Aptos"/>
          <w:bCs/>
          <w:kern w:val="2"/>
          <w:sz w:val="28"/>
          <w:szCs w:val="28"/>
          <w:lang w:val="vi-VN"/>
        </w:rPr>
        <w:t xml:space="preserve"> -</w:t>
      </w:r>
      <w:r w:rsidRPr="00DD40C0">
        <w:rPr>
          <w:rFonts w:eastAsia="Aptos"/>
          <w:bCs/>
          <w:kern w:val="2"/>
          <w:sz w:val="28"/>
          <w:szCs w:val="28"/>
          <w:lang w:val="vi-VN"/>
        </w:rPr>
        <w:t xml:space="preserve"> giúp cho Trung Quốc có rất nhiều thuận lợi. Các tỉnh </w:t>
      </w:r>
      <w:r w:rsidR="00721688" w:rsidRPr="00DD40C0">
        <w:rPr>
          <w:rFonts w:eastAsia="Aptos"/>
          <w:bCs/>
          <w:kern w:val="2"/>
          <w:sz w:val="28"/>
          <w:szCs w:val="28"/>
          <w:lang w:val="vi-VN"/>
        </w:rPr>
        <w:t xml:space="preserve">ven biển </w:t>
      </w:r>
      <w:r w:rsidRPr="00DD40C0">
        <w:rPr>
          <w:rFonts w:eastAsia="Aptos"/>
          <w:bCs/>
          <w:kern w:val="2"/>
          <w:sz w:val="28"/>
          <w:szCs w:val="28"/>
          <w:lang w:val="vi-VN"/>
        </w:rPr>
        <w:t xml:space="preserve">của Trung Quốc như là Giang Tô, Chiết Giang, Sơn Đông, Quảng Đông là những tỉnh có vị trí thuận lợi. </w:t>
      </w:r>
      <w:r w:rsidR="00F200A2" w:rsidRPr="00D21E99">
        <w:rPr>
          <w:rFonts w:eastAsia="Aptos"/>
          <w:bCs/>
          <w:kern w:val="2"/>
          <w:sz w:val="28"/>
          <w:szCs w:val="28"/>
          <w:lang w:val="vi-VN"/>
        </w:rPr>
        <w:t xml:space="preserve"> </w:t>
      </w:r>
    </w:p>
    <w:p w14:paraId="058D664C" w14:textId="77777777" w:rsidR="00463C57" w:rsidRPr="00DD40C0"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3. S</w:t>
      </w:r>
      <w:r w:rsidRPr="00DD40C0">
        <w:rPr>
          <w:rFonts w:eastAsia="Aptos"/>
          <w:bCs/>
          <w:i/>
          <w:iCs/>
          <w:kern w:val="2"/>
          <w:sz w:val="28"/>
          <w:szCs w:val="28"/>
          <w:lang w:val="vi-VN"/>
        </w:rPr>
        <w:t>ức mạnh văn hóa</w:t>
      </w:r>
    </w:p>
    <w:p w14:paraId="1C9A1BA6" w14:textId="77777777" w:rsidR="00463C57" w:rsidRPr="00D21E99"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4. Tiềm lực kinh tế</w:t>
      </w:r>
    </w:p>
    <w:p w14:paraId="5F235EF5" w14:textId="0409E852" w:rsidR="00463C57" w:rsidRPr="00DD40C0" w:rsidRDefault="00463C57" w:rsidP="003D463D">
      <w:pPr>
        <w:spacing w:line="360" w:lineRule="auto"/>
        <w:ind w:firstLine="720"/>
        <w:contextualSpacing/>
        <w:jc w:val="both"/>
        <w:rPr>
          <w:rFonts w:eastAsia="Aptos"/>
          <w:b/>
          <w:i/>
          <w:iCs/>
          <w:kern w:val="2"/>
          <w:sz w:val="28"/>
          <w:szCs w:val="28"/>
          <w:lang w:val="vi-VN"/>
        </w:rPr>
      </w:pPr>
      <w:r w:rsidRPr="00DD40C0">
        <w:rPr>
          <w:rFonts w:eastAsia="Aptos"/>
          <w:b/>
          <w:i/>
          <w:iCs/>
          <w:kern w:val="2"/>
          <w:sz w:val="28"/>
          <w:szCs w:val="28"/>
          <w:lang w:val="vi-VN"/>
        </w:rPr>
        <w:t>II. Mô hình địa chiến l</w:t>
      </w:r>
      <w:r w:rsidR="001B1AA0" w:rsidRPr="00D21E99">
        <w:rPr>
          <w:rFonts w:eastAsia="Aptos"/>
          <w:b/>
          <w:i/>
          <w:iCs/>
          <w:kern w:val="2"/>
          <w:sz w:val="28"/>
          <w:szCs w:val="28"/>
          <w:lang w:val="vi-VN"/>
        </w:rPr>
        <w:t>ượ</w:t>
      </w:r>
      <w:r w:rsidRPr="00DD40C0">
        <w:rPr>
          <w:rFonts w:eastAsia="Aptos"/>
          <w:b/>
          <w:i/>
          <w:iCs/>
          <w:kern w:val="2"/>
          <w:sz w:val="28"/>
          <w:szCs w:val="28"/>
          <w:lang w:val="vi-VN"/>
        </w:rPr>
        <w:t xml:space="preserve">c của Trung Quốc </w:t>
      </w:r>
    </w:p>
    <w:p w14:paraId="6AFECAEC" w14:textId="4A9800D1" w:rsidR="00463C57" w:rsidRPr="00D21E99" w:rsidRDefault="00463C57"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 xml:space="preserve">Từ khi giành được độc lập đến nay, mỗi thế hệ lãnh đạo của Trung Quốc đều đưa ra một học thuyết tư tưởng hay khẩu hiệu ngắn mang dấu ấn cá nhân của nhà lãnh đạo về chiến lược phát triển quốc gia. Tư tưởng Mao Trạch Đông bàn đến sự vận dụng của chủ nghĩa </w:t>
      </w:r>
      <w:r w:rsidR="00702E6C" w:rsidRPr="00D21E99">
        <w:rPr>
          <w:rFonts w:eastAsia="Aptos"/>
          <w:bCs/>
          <w:kern w:val="2"/>
          <w:sz w:val="28"/>
          <w:szCs w:val="28"/>
          <w:lang w:val="vi-VN"/>
        </w:rPr>
        <w:t>Mác</w:t>
      </w:r>
      <w:r w:rsidRPr="00DD40C0">
        <w:rPr>
          <w:rFonts w:eastAsia="Aptos"/>
          <w:bCs/>
          <w:kern w:val="2"/>
          <w:sz w:val="28"/>
          <w:szCs w:val="28"/>
          <w:lang w:val="vi-VN"/>
        </w:rPr>
        <w:t xml:space="preserve"> và hoàn cảnh thực tiễn của Trung Quốc, Đặng Tiểu Bình đề ra lý luận về cải cách mở cửa để xây dựng và ổn định kinh tế. Các thế hệ lãnh đạo gần đây của Trung Quốc cũng đề ra một số ý tưởng như </w:t>
      </w:r>
      <w:r w:rsidR="0016685D" w:rsidRPr="00D21E99">
        <w:rPr>
          <w:rFonts w:eastAsia="Aptos"/>
          <w:bCs/>
          <w:kern w:val="2"/>
          <w:sz w:val="28"/>
          <w:szCs w:val="28"/>
          <w:lang w:val="vi-VN"/>
        </w:rPr>
        <w:t>T</w:t>
      </w:r>
      <w:r w:rsidRPr="00DD40C0">
        <w:rPr>
          <w:rFonts w:eastAsia="Aptos"/>
          <w:bCs/>
          <w:kern w:val="2"/>
          <w:sz w:val="28"/>
          <w:szCs w:val="28"/>
          <w:lang w:val="vi-VN"/>
        </w:rPr>
        <w:t xml:space="preserve">huyết ba đại diện của </w:t>
      </w:r>
      <w:r w:rsidR="00974730" w:rsidRPr="00D21E99">
        <w:rPr>
          <w:rFonts w:eastAsia="Aptos"/>
          <w:bCs/>
          <w:kern w:val="2"/>
          <w:sz w:val="28"/>
          <w:szCs w:val="28"/>
          <w:lang w:val="vi-VN"/>
        </w:rPr>
        <w:t>G</w:t>
      </w:r>
      <w:r w:rsidRPr="00DD40C0">
        <w:rPr>
          <w:rFonts w:eastAsia="Aptos"/>
          <w:bCs/>
          <w:kern w:val="2"/>
          <w:sz w:val="28"/>
          <w:szCs w:val="28"/>
          <w:lang w:val="vi-VN"/>
        </w:rPr>
        <w:t xml:space="preserve">iang </w:t>
      </w:r>
      <w:r w:rsidR="00974730" w:rsidRPr="00D21E99">
        <w:rPr>
          <w:rFonts w:eastAsia="Aptos"/>
          <w:bCs/>
          <w:kern w:val="2"/>
          <w:sz w:val="28"/>
          <w:szCs w:val="28"/>
          <w:lang w:val="vi-VN"/>
        </w:rPr>
        <w:t>T</w:t>
      </w:r>
      <w:r w:rsidRPr="00DD40C0">
        <w:rPr>
          <w:rFonts w:eastAsia="Aptos"/>
          <w:bCs/>
          <w:kern w:val="2"/>
          <w:sz w:val="28"/>
          <w:szCs w:val="28"/>
          <w:lang w:val="vi-VN"/>
        </w:rPr>
        <w:t xml:space="preserve">rạch </w:t>
      </w:r>
      <w:r w:rsidR="00974730" w:rsidRPr="00D21E99">
        <w:rPr>
          <w:rFonts w:eastAsia="Aptos"/>
          <w:bCs/>
          <w:kern w:val="2"/>
          <w:sz w:val="28"/>
          <w:szCs w:val="28"/>
          <w:lang w:val="vi-VN"/>
        </w:rPr>
        <w:t>D</w:t>
      </w:r>
      <w:r w:rsidRPr="00DD40C0">
        <w:rPr>
          <w:rFonts w:eastAsia="Aptos"/>
          <w:bCs/>
          <w:kern w:val="2"/>
          <w:sz w:val="28"/>
          <w:szCs w:val="28"/>
          <w:lang w:val="vi-VN"/>
        </w:rPr>
        <w:t>ân hay quan điểm về phát triển khoa học của Hồ Cẩm Đào. Gần đây nhất, Tập Cận Bình cũng đưa ra tư tưởng về chủ nghĩa xã hội đặc sắc Trung Quốc trong thời đại mới, được đánh giá là tư tưởng đưa ông trở thành nhà lãnh đạo mở đường thứ ba của Trung Quốc, chỉ sau Mao Trạch Đông và Đặng Tiểu Bình</w:t>
      </w:r>
      <w:r w:rsidR="000329F1" w:rsidRPr="00D21E99">
        <w:rPr>
          <w:rFonts w:eastAsia="Aptos"/>
          <w:bCs/>
          <w:kern w:val="2"/>
          <w:sz w:val="28"/>
          <w:szCs w:val="28"/>
          <w:lang w:val="vi-VN"/>
        </w:rPr>
        <w:t>.</w:t>
      </w:r>
    </w:p>
    <w:p w14:paraId="199C7867" w14:textId="5F5F0899" w:rsidR="00463C57" w:rsidRPr="00D21E99"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Nội dung chủ yếu của mô hình địa chiến lược của Trung Quốc là tiếp tục duy trì phát triển kinh tế bền vững, gia tăng vai trò trong các thể chế quốc tế, phát triển khoa học công nghệ và cải thiện năng lực quân sự</w:t>
      </w:r>
      <w:r w:rsidR="00835A06" w:rsidRPr="00D21E99">
        <w:rPr>
          <w:rFonts w:eastAsia="Aptos"/>
          <w:bCs/>
          <w:kern w:val="2"/>
          <w:sz w:val="28"/>
          <w:szCs w:val="28"/>
          <w:lang w:val="vi-VN"/>
        </w:rPr>
        <w:t>.</w:t>
      </w:r>
    </w:p>
    <w:p w14:paraId="22C3CC34" w14:textId="77777777" w:rsidR="00463C57" w:rsidRPr="00D21E99"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 xml:space="preserve">1. Nội dung phát triển kinh tế </w:t>
      </w:r>
    </w:p>
    <w:p w14:paraId="4C7DB6FD" w14:textId="77777777" w:rsidR="00463C57" w:rsidRPr="00D21E99"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2. Gia tăng vai trò trong các thể chế quốc tế</w:t>
      </w:r>
    </w:p>
    <w:p w14:paraId="0DE1E86C" w14:textId="77777777" w:rsidR="00463C57" w:rsidRPr="00D21E99"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 xml:space="preserve">3. Phát triển khoa học công nghệ </w:t>
      </w:r>
    </w:p>
    <w:p w14:paraId="2E9E28EA" w14:textId="77777777" w:rsidR="00463C57" w:rsidRDefault="00463C57" w:rsidP="003D463D">
      <w:pPr>
        <w:spacing w:line="360" w:lineRule="auto"/>
        <w:ind w:firstLine="720"/>
        <w:contextualSpacing/>
        <w:jc w:val="both"/>
        <w:rPr>
          <w:rFonts w:eastAsia="Aptos"/>
          <w:bCs/>
          <w:i/>
          <w:iCs/>
          <w:kern w:val="2"/>
          <w:sz w:val="28"/>
          <w:szCs w:val="28"/>
        </w:rPr>
      </w:pPr>
      <w:r w:rsidRPr="00D21E99">
        <w:rPr>
          <w:rFonts w:eastAsia="Aptos"/>
          <w:bCs/>
          <w:i/>
          <w:iCs/>
          <w:kern w:val="2"/>
          <w:sz w:val="28"/>
          <w:szCs w:val="28"/>
          <w:lang w:val="vi-VN"/>
        </w:rPr>
        <w:t>4. Cải thiện năng lực quân sự</w:t>
      </w:r>
    </w:p>
    <w:p w14:paraId="68A570C3" w14:textId="77777777" w:rsidR="00D21E99" w:rsidRPr="00D21E99" w:rsidRDefault="00D21E99" w:rsidP="003D463D">
      <w:pPr>
        <w:spacing w:line="360" w:lineRule="auto"/>
        <w:ind w:firstLine="720"/>
        <w:contextualSpacing/>
        <w:jc w:val="both"/>
        <w:rPr>
          <w:rFonts w:eastAsia="Aptos"/>
          <w:bCs/>
          <w:i/>
          <w:iCs/>
          <w:kern w:val="2"/>
          <w:sz w:val="28"/>
          <w:szCs w:val="28"/>
        </w:rPr>
      </w:pPr>
    </w:p>
    <w:p w14:paraId="44465960" w14:textId="77777777" w:rsidR="00463C57" w:rsidRPr="00DD40C0" w:rsidRDefault="00463C57" w:rsidP="003D463D">
      <w:pPr>
        <w:spacing w:line="360" w:lineRule="auto"/>
        <w:ind w:firstLine="720"/>
        <w:contextualSpacing/>
        <w:jc w:val="both"/>
        <w:rPr>
          <w:rFonts w:eastAsia="Aptos"/>
          <w:b/>
          <w:i/>
          <w:iCs/>
          <w:kern w:val="2"/>
          <w:sz w:val="28"/>
          <w:szCs w:val="28"/>
          <w:lang w:val="vi-VN"/>
        </w:rPr>
      </w:pPr>
      <w:r w:rsidRPr="00DD40C0">
        <w:rPr>
          <w:rFonts w:eastAsia="Aptos"/>
          <w:b/>
          <w:i/>
          <w:iCs/>
          <w:kern w:val="2"/>
          <w:sz w:val="28"/>
          <w:szCs w:val="28"/>
          <w:lang w:val="vi-VN"/>
        </w:rPr>
        <w:lastRenderedPageBreak/>
        <w:t xml:space="preserve">III. Một số công cụ địa chiến lược hiện nay của Trung Quốc </w:t>
      </w:r>
    </w:p>
    <w:p w14:paraId="4F78BD9D" w14:textId="471D8B42" w:rsidR="00463C57" w:rsidRPr="00D21E99"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T</w:t>
      </w:r>
      <w:r w:rsidRPr="00DD40C0">
        <w:rPr>
          <w:rFonts w:eastAsia="Aptos"/>
          <w:bCs/>
          <w:kern w:val="2"/>
          <w:sz w:val="28"/>
          <w:szCs w:val="28"/>
          <w:lang w:val="vi-VN"/>
        </w:rPr>
        <w:t xml:space="preserve">ừ đầu thế kỷ </w:t>
      </w:r>
      <w:r w:rsidR="00B535D8" w:rsidRPr="00D21E99">
        <w:rPr>
          <w:rFonts w:eastAsia="Aptos"/>
          <w:bCs/>
          <w:kern w:val="2"/>
          <w:sz w:val="28"/>
          <w:szCs w:val="28"/>
          <w:lang w:val="vi-VN"/>
        </w:rPr>
        <w:t>XXI</w:t>
      </w:r>
      <w:r w:rsidRPr="00DD40C0">
        <w:rPr>
          <w:rFonts w:eastAsia="Aptos"/>
          <w:bCs/>
          <w:kern w:val="2"/>
          <w:sz w:val="28"/>
          <w:szCs w:val="28"/>
          <w:lang w:val="vi-VN"/>
        </w:rPr>
        <w:t xml:space="preserve"> đến nay, sự trỗi dậy của Trung Quốc có lẽ là một trong những sự kiện có tính bước ngoặt lớn nhất đối với thế giới</w:t>
      </w:r>
      <w:r w:rsidR="00D15F38" w:rsidRPr="00D21E99">
        <w:rPr>
          <w:rFonts w:eastAsia="Aptos"/>
          <w:bCs/>
          <w:kern w:val="2"/>
          <w:sz w:val="28"/>
          <w:szCs w:val="28"/>
          <w:lang w:val="vi-VN"/>
        </w:rPr>
        <w:t>. S</w:t>
      </w:r>
      <w:r w:rsidRPr="00DD40C0">
        <w:rPr>
          <w:rFonts w:eastAsia="Aptos"/>
          <w:bCs/>
          <w:kern w:val="2"/>
          <w:sz w:val="28"/>
          <w:szCs w:val="28"/>
          <w:lang w:val="vi-VN"/>
        </w:rPr>
        <w:t>ự trỗi dậy này mang đến cho cả thế giới những hy vọng và cả những lo lắng nhất định</w:t>
      </w:r>
      <w:r w:rsidR="00F17132" w:rsidRPr="00D21E99">
        <w:rPr>
          <w:rFonts w:eastAsia="Aptos"/>
          <w:bCs/>
          <w:kern w:val="2"/>
          <w:sz w:val="28"/>
          <w:szCs w:val="28"/>
          <w:lang w:val="vi-VN"/>
        </w:rPr>
        <w:t>.</w:t>
      </w:r>
      <w:r w:rsidRPr="00DD40C0">
        <w:rPr>
          <w:rFonts w:eastAsia="Aptos"/>
          <w:bCs/>
          <w:kern w:val="2"/>
          <w:sz w:val="28"/>
          <w:szCs w:val="28"/>
          <w:lang w:val="vi-VN"/>
        </w:rPr>
        <w:t xml:space="preserve"> </w:t>
      </w:r>
      <w:r w:rsidR="00F17132" w:rsidRPr="00D21E99">
        <w:rPr>
          <w:rFonts w:eastAsia="Aptos"/>
          <w:bCs/>
          <w:kern w:val="2"/>
          <w:sz w:val="28"/>
          <w:szCs w:val="28"/>
          <w:lang w:val="vi-VN"/>
        </w:rPr>
        <w:t>C</w:t>
      </w:r>
      <w:r w:rsidRPr="00DD40C0">
        <w:rPr>
          <w:rFonts w:eastAsia="Aptos"/>
          <w:bCs/>
          <w:kern w:val="2"/>
          <w:sz w:val="28"/>
          <w:szCs w:val="28"/>
          <w:lang w:val="vi-VN"/>
        </w:rPr>
        <w:t>ó nhiều quan điểm lạc quan</w:t>
      </w:r>
      <w:r w:rsidR="00D25B90" w:rsidRPr="00D21E99">
        <w:rPr>
          <w:rFonts w:eastAsia="Aptos"/>
          <w:bCs/>
          <w:kern w:val="2"/>
          <w:sz w:val="28"/>
          <w:szCs w:val="28"/>
          <w:lang w:val="vi-VN"/>
        </w:rPr>
        <w:t xml:space="preserve"> </w:t>
      </w:r>
      <w:r w:rsidRPr="00DD40C0">
        <w:rPr>
          <w:rFonts w:eastAsia="Aptos"/>
          <w:bCs/>
          <w:kern w:val="2"/>
          <w:sz w:val="28"/>
          <w:szCs w:val="28"/>
          <w:lang w:val="vi-VN"/>
        </w:rPr>
        <w:t>cho rằng sự phát triển của Trung Quốc đã biến nước này trở thành một bộ phận quan trọng của kinh tế thế giới</w:t>
      </w:r>
      <w:r w:rsidR="00E0644A" w:rsidRPr="00D21E99">
        <w:rPr>
          <w:rFonts w:eastAsia="Aptos"/>
          <w:bCs/>
          <w:kern w:val="2"/>
          <w:sz w:val="28"/>
          <w:szCs w:val="28"/>
          <w:lang w:val="vi-VN"/>
        </w:rPr>
        <w:t>.</w:t>
      </w:r>
      <w:r w:rsidRPr="00DD40C0">
        <w:rPr>
          <w:rFonts w:eastAsia="Aptos"/>
          <w:bCs/>
          <w:kern w:val="2"/>
          <w:sz w:val="28"/>
          <w:szCs w:val="28"/>
          <w:lang w:val="vi-VN"/>
        </w:rPr>
        <w:t xml:space="preserve"> Trung Quốc trở thành một mắt xích quan trọng trong mạng lưới thương mại toàn cầu, có chung lợi ích với các quốc gia khác trong mạng lưới</w:t>
      </w:r>
      <w:r w:rsidR="00B17713" w:rsidRPr="00D21E99">
        <w:rPr>
          <w:rFonts w:eastAsia="Aptos"/>
          <w:bCs/>
          <w:kern w:val="2"/>
          <w:sz w:val="28"/>
          <w:szCs w:val="28"/>
          <w:lang w:val="vi-VN"/>
        </w:rPr>
        <w:t>.</w:t>
      </w:r>
      <w:r w:rsidRPr="00DD40C0">
        <w:rPr>
          <w:rFonts w:eastAsia="Aptos"/>
          <w:bCs/>
          <w:kern w:val="2"/>
          <w:sz w:val="28"/>
          <w:szCs w:val="28"/>
          <w:lang w:val="vi-VN"/>
        </w:rPr>
        <w:t xml:space="preserve"> </w:t>
      </w:r>
      <w:r w:rsidR="00B17713" w:rsidRPr="00D21E99">
        <w:rPr>
          <w:rFonts w:eastAsia="Aptos"/>
          <w:bCs/>
          <w:kern w:val="2"/>
          <w:sz w:val="28"/>
          <w:szCs w:val="28"/>
          <w:lang w:val="vi-VN"/>
        </w:rPr>
        <w:t>V</w:t>
      </w:r>
      <w:r w:rsidRPr="00DD40C0">
        <w:rPr>
          <w:rFonts w:eastAsia="Aptos"/>
          <w:bCs/>
          <w:kern w:val="2"/>
          <w:sz w:val="28"/>
          <w:szCs w:val="28"/>
          <w:lang w:val="vi-VN"/>
        </w:rPr>
        <w:t>ì vậy, tầm nhìn phát triển của Trung Quốc là mở rộng quan hệ hòa bình và hợp tác với các nước trải dài từ Đông Á qua Trung Á đến Châu Âu và mở rộng ra Châu Phi và Châu Mỹ</w:t>
      </w:r>
      <w:r w:rsidR="00B17713" w:rsidRPr="00D21E99">
        <w:rPr>
          <w:rFonts w:eastAsia="Aptos"/>
          <w:bCs/>
          <w:kern w:val="2"/>
          <w:sz w:val="28"/>
          <w:szCs w:val="28"/>
          <w:lang w:val="vi-VN"/>
        </w:rPr>
        <w:t>.</w:t>
      </w:r>
      <w:r w:rsidRPr="00DD40C0">
        <w:rPr>
          <w:rFonts w:eastAsia="Aptos"/>
          <w:bCs/>
          <w:kern w:val="2"/>
          <w:sz w:val="28"/>
          <w:szCs w:val="28"/>
          <w:lang w:val="vi-VN"/>
        </w:rPr>
        <w:t xml:space="preserve"> </w:t>
      </w:r>
      <w:r w:rsidR="00B17713" w:rsidRPr="00D21E99">
        <w:rPr>
          <w:rFonts w:eastAsia="Aptos"/>
          <w:bCs/>
          <w:kern w:val="2"/>
          <w:sz w:val="28"/>
          <w:szCs w:val="28"/>
          <w:lang w:val="vi-VN"/>
        </w:rPr>
        <w:t>N</w:t>
      </w:r>
      <w:r w:rsidRPr="00DD40C0">
        <w:rPr>
          <w:rFonts w:eastAsia="Aptos"/>
          <w:bCs/>
          <w:kern w:val="2"/>
          <w:sz w:val="28"/>
          <w:szCs w:val="28"/>
          <w:lang w:val="vi-VN"/>
        </w:rPr>
        <w:t xml:space="preserve">hững quốc gia như Mỹ hay </w:t>
      </w:r>
      <w:r w:rsidR="00B17713" w:rsidRPr="00D21E99">
        <w:rPr>
          <w:rFonts w:eastAsia="Aptos"/>
          <w:bCs/>
          <w:kern w:val="2"/>
          <w:sz w:val="28"/>
          <w:szCs w:val="28"/>
          <w:lang w:val="vi-VN"/>
        </w:rPr>
        <w:t xml:space="preserve">EU </w:t>
      </w:r>
      <w:r w:rsidRPr="00DD40C0">
        <w:rPr>
          <w:rFonts w:eastAsia="Aptos"/>
          <w:bCs/>
          <w:kern w:val="2"/>
          <w:sz w:val="28"/>
          <w:szCs w:val="28"/>
          <w:lang w:val="vi-VN"/>
        </w:rPr>
        <w:t>vừa hợp tác, vừa cạnh tranh với Trung Quốc nhưng sự cạnh tranh đó mang tính lành mạnh đôi bên cùng có lợi</w:t>
      </w:r>
      <w:r w:rsidR="009C13CF" w:rsidRPr="00D21E99">
        <w:rPr>
          <w:rFonts w:eastAsia="Aptos"/>
          <w:bCs/>
          <w:kern w:val="2"/>
          <w:sz w:val="28"/>
          <w:szCs w:val="28"/>
          <w:lang w:val="vi-VN"/>
        </w:rPr>
        <w:t>.</w:t>
      </w:r>
      <w:r w:rsidRPr="00DD40C0">
        <w:rPr>
          <w:rFonts w:eastAsia="Aptos"/>
          <w:bCs/>
          <w:kern w:val="2"/>
          <w:sz w:val="28"/>
          <w:szCs w:val="28"/>
          <w:lang w:val="vi-VN"/>
        </w:rPr>
        <w:t xml:space="preserve"> </w:t>
      </w:r>
      <w:r w:rsidR="009C13CF" w:rsidRPr="00D21E99">
        <w:rPr>
          <w:rFonts w:eastAsia="Aptos"/>
          <w:bCs/>
          <w:kern w:val="2"/>
          <w:sz w:val="28"/>
          <w:szCs w:val="28"/>
          <w:lang w:val="vi-VN"/>
        </w:rPr>
        <w:t>N</w:t>
      </w:r>
      <w:r w:rsidRPr="00DD40C0">
        <w:rPr>
          <w:rFonts w:eastAsia="Aptos"/>
          <w:bCs/>
          <w:kern w:val="2"/>
          <w:sz w:val="28"/>
          <w:szCs w:val="28"/>
          <w:lang w:val="vi-VN"/>
        </w:rPr>
        <w:t xml:space="preserve">gược lại, </w:t>
      </w:r>
      <w:r w:rsidR="0045007C" w:rsidRPr="00D21E99">
        <w:rPr>
          <w:rFonts w:eastAsia="Aptos"/>
          <w:bCs/>
          <w:kern w:val="2"/>
          <w:sz w:val="28"/>
          <w:szCs w:val="28"/>
          <w:lang w:val="vi-VN"/>
        </w:rPr>
        <w:t xml:space="preserve">có </w:t>
      </w:r>
      <w:r w:rsidRPr="00DD40C0">
        <w:rPr>
          <w:rFonts w:eastAsia="Aptos"/>
          <w:bCs/>
          <w:kern w:val="2"/>
          <w:sz w:val="28"/>
          <w:szCs w:val="28"/>
          <w:lang w:val="vi-VN"/>
        </w:rPr>
        <w:t>quan điểm lại tỏ ra lo lắng trước sự trỗi dậy của Trung Quốc đi kèm với sự lớn mạnh về mặt quân sự và tham vọng chính trị</w:t>
      </w:r>
      <w:r w:rsidR="00BA550A" w:rsidRPr="00D21E99">
        <w:rPr>
          <w:rFonts w:eastAsia="Aptos"/>
          <w:bCs/>
          <w:kern w:val="2"/>
          <w:sz w:val="28"/>
          <w:szCs w:val="28"/>
          <w:lang w:val="vi-VN"/>
        </w:rPr>
        <w:t>. Đ</w:t>
      </w:r>
      <w:r w:rsidRPr="00DD40C0">
        <w:rPr>
          <w:rFonts w:eastAsia="Aptos"/>
          <w:bCs/>
          <w:kern w:val="2"/>
          <w:sz w:val="28"/>
          <w:szCs w:val="28"/>
          <w:lang w:val="vi-VN"/>
        </w:rPr>
        <w:t xml:space="preserve">ây là điểm khác biệt lớn giữa sự trỗi dậy của Trung Quốc với các nước thần kỳ Đông Á khác như </w:t>
      </w:r>
      <w:r w:rsidRPr="00D21E99">
        <w:rPr>
          <w:rFonts w:eastAsia="Aptos"/>
          <w:bCs/>
          <w:kern w:val="2"/>
          <w:sz w:val="28"/>
          <w:szCs w:val="28"/>
          <w:lang w:val="vi-VN"/>
        </w:rPr>
        <w:t>N</w:t>
      </w:r>
      <w:r w:rsidRPr="00DD40C0">
        <w:rPr>
          <w:rFonts w:eastAsia="Aptos"/>
          <w:bCs/>
          <w:kern w:val="2"/>
          <w:sz w:val="28"/>
          <w:szCs w:val="28"/>
          <w:lang w:val="vi-VN"/>
        </w:rPr>
        <w:t xml:space="preserve">hật </w:t>
      </w:r>
      <w:r w:rsidRPr="00D21E99">
        <w:rPr>
          <w:rFonts w:eastAsia="Aptos"/>
          <w:bCs/>
          <w:kern w:val="2"/>
          <w:sz w:val="28"/>
          <w:szCs w:val="28"/>
          <w:lang w:val="vi-VN"/>
        </w:rPr>
        <w:t>B</w:t>
      </w:r>
      <w:r w:rsidRPr="00DD40C0">
        <w:rPr>
          <w:rFonts w:eastAsia="Aptos"/>
          <w:bCs/>
          <w:kern w:val="2"/>
          <w:sz w:val="28"/>
          <w:szCs w:val="28"/>
          <w:lang w:val="vi-VN"/>
        </w:rPr>
        <w:t>ản</w:t>
      </w:r>
      <w:r w:rsidRPr="00D21E99">
        <w:rPr>
          <w:rFonts w:eastAsia="Aptos"/>
          <w:bCs/>
          <w:kern w:val="2"/>
          <w:sz w:val="28"/>
          <w:szCs w:val="28"/>
          <w:lang w:val="vi-VN"/>
        </w:rPr>
        <w:t xml:space="preserve"> hay Hàn Quốc.</w:t>
      </w:r>
    </w:p>
    <w:p w14:paraId="660EFD5C" w14:textId="28C45F63" w:rsidR="00463C57" w:rsidRPr="00D21E99"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xml:space="preserve">Đến nay, Anh và Nga đã không còn vị thế như trong quá khứ nên với Trung Quốc, hai nước cản trở tham vọng của họ là Mỹ và Nhật Bản. Chính vì vậy, nếu như địa chiến lược của Mỹ trong thế kỷ </w:t>
      </w:r>
      <w:r w:rsidR="001F48FA" w:rsidRPr="00D21E99">
        <w:rPr>
          <w:rFonts w:eastAsia="Aptos"/>
          <w:bCs/>
          <w:kern w:val="2"/>
          <w:sz w:val="28"/>
          <w:szCs w:val="28"/>
          <w:lang w:val="vi-VN"/>
        </w:rPr>
        <w:t>XXI</w:t>
      </w:r>
      <w:r w:rsidRPr="00D21E99">
        <w:rPr>
          <w:rFonts w:eastAsia="Aptos"/>
          <w:bCs/>
          <w:kern w:val="2"/>
          <w:sz w:val="28"/>
          <w:szCs w:val="28"/>
          <w:lang w:val="vi-VN"/>
        </w:rPr>
        <w:t xml:space="preserve"> chịu tác động lớn từ sự trỗi dậy của Trung Quốc thì địa chiến lược của Trung Quốc cũng coi Mỹ là đối tượng trung tâm. Năm 2010</w:t>
      </w:r>
      <w:r w:rsidR="008E4EFE" w:rsidRPr="00D21E99">
        <w:rPr>
          <w:rFonts w:eastAsia="Aptos"/>
          <w:bCs/>
          <w:kern w:val="2"/>
          <w:sz w:val="28"/>
          <w:szCs w:val="28"/>
          <w:lang w:val="vi-VN"/>
        </w:rPr>
        <w:t>,</w:t>
      </w:r>
      <w:r w:rsidRPr="00D21E99">
        <w:rPr>
          <w:rFonts w:eastAsia="Aptos"/>
          <w:bCs/>
          <w:kern w:val="2"/>
          <w:sz w:val="28"/>
          <w:szCs w:val="28"/>
          <w:lang w:val="vi-VN"/>
        </w:rPr>
        <w:t xml:space="preserve"> tạp chí Qiushi của Trung Quốc đã đăng bài viết về sáu chiến lược kiềm chế Trung Quốc của Mỹ. Trước bối cảnh đó, chiến lược của Trung Quốc là phải phá được thế bao vây của Mỹ.</w:t>
      </w:r>
    </w:p>
    <w:p w14:paraId="681A9DA4" w14:textId="77777777" w:rsidR="00463C57" w:rsidRPr="00D21E99"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1. Sáng kiến vành đai con đường</w:t>
      </w:r>
    </w:p>
    <w:p w14:paraId="601E9A02" w14:textId="77777777" w:rsidR="00463C57" w:rsidRPr="00D21E99"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 xml:space="preserve">2. Tập trung vào Châu Á </w:t>
      </w:r>
    </w:p>
    <w:p w14:paraId="7A11112E" w14:textId="47DFE357" w:rsidR="00463C57" w:rsidRPr="00D21E99"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3. Gia tăng tầm ảnh hưởng thông qua quyền lực mềm</w:t>
      </w:r>
    </w:p>
    <w:p w14:paraId="618C199A" w14:textId="77777777" w:rsidR="00463C57" w:rsidRPr="00D21E99" w:rsidRDefault="00C66879" w:rsidP="003D463D">
      <w:pPr>
        <w:spacing w:line="360" w:lineRule="auto"/>
        <w:ind w:firstLine="720"/>
        <w:contextualSpacing/>
        <w:jc w:val="both"/>
        <w:rPr>
          <w:sz w:val="28"/>
          <w:szCs w:val="28"/>
          <w:lang w:val="vi-VN"/>
        </w:rPr>
      </w:pPr>
      <w:r w:rsidRPr="00D21E99">
        <w:rPr>
          <w:sz w:val="28"/>
          <w:szCs w:val="28"/>
          <w:lang w:val="vi-VN"/>
        </w:rPr>
        <w:t xml:space="preserve">+ </w:t>
      </w:r>
      <w:r w:rsidR="00FC2E3E" w:rsidRPr="00D21E99">
        <w:rPr>
          <w:sz w:val="28"/>
          <w:szCs w:val="28"/>
          <w:lang w:val="vi-VN"/>
        </w:rPr>
        <w:t xml:space="preserve">Nội dung </w:t>
      </w:r>
      <w:r w:rsidR="00463C57" w:rsidRPr="00D21E99">
        <w:rPr>
          <w:sz w:val="28"/>
          <w:szCs w:val="28"/>
          <w:lang w:val="vi-VN"/>
        </w:rPr>
        <w:t>6</w:t>
      </w:r>
      <w:r w:rsidR="00FC2E3E" w:rsidRPr="00D21E99">
        <w:rPr>
          <w:sz w:val="28"/>
          <w:szCs w:val="28"/>
          <w:lang w:val="vi-VN"/>
        </w:rPr>
        <w:t xml:space="preserve">:  </w:t>
      </w:r>
    </w:p>
    <w:p w14:paraId="1D3F461B" w14:textId="77777777" w:rsidR="00463C57" w:rsidRPr="00DD40C0" w:rsidRDefault="00463C57" w:rsidP="003D463D">
      <w:pPr>
        <w:spacing w:line="360" w:lineRule="auto"/>
        <w:ind w:firstLine="720"/>
        <w:contextualSpacing/>
        <w:jc w:val="both"/>
        <w:rPr>
          <w:rFonts w:eastAsia="Aptos"/>
          <w:b/>
          <w:bCs/>
          <w:kern w:val="2"/>
          <w:sz w:val="28"/>
          <w:szCs w:val="28"/>
          <w:lang w:val="vi-VN"/>
        </w:rPr>
      </w:pPr>
      <w:r w:rsidRPr="00DD40C0">
        <w:rPr>
          <w:rFonts w:eastAsia="Aptos"/>
          <w:b/>
          <w:bCs/>
          <w:kern w:val="2"/>
          <w:sz w:val="28"/>
          <w:szCs w:val="28"/>
          <w:lang w:val="vi-VN"/>
        </w:rPr>
        <w:t xml:space="preserve">Chương 6: Mô hình chiến lược đối ngoại của Nga trong bối cảnh mới của toàn cầu hóa </w:t>
      </w:r>
    </w:p>
    <w:p w14:paraId="7B970940" w14:textId="6A054A4A" w:rsidR="00463C57" w:rsidRPr="00D21E99" w:rsidRDefault="00463C57" w:rsidP="003D463D">
      <w:pPr>
        <w:spacing w:line="360" w:lineRule="auto"/>
        <w:ind w:firstLine="720"/>
        <w:contextualSpacing/>
        <w:jc w:val="both"/>
        <w:rPr>
          <w:sz w:val="28"/>
          <w:szCs w:val="28"/>
          <w:lang w:val="vi-VN"/>
        </w:rPr>
      </w:pPr>
      <w:r w:rsidRPr="00D21E99">
        <w:rPr>
          <w:sz w:val="28"/>
          <w:szCs w:val="28"/>
          <w:lang w:val="vi-VN"/>
        </w:rPr>
        <w:lastRenderedPageBreak/>
        <w:t>Tập trung phân tích về chiến lược đối ngoại của Nga gần với mô hình nước lãnh đạo nhưng xuất phát từ điều kiện kinh tế hiện nay của Nga thì họ chỉ hướng đến vị thế cường quốc khu vực. Mô hình địa chiến lược của Nga mang nhiều tính thực dụng, dựa trên sự kết hợp linh hoạt của các công cụ địa chính trị và các công cụ địa kinh tế. Một số chiến lược cụ thể mà Nga đang thực hiện là làm suy yếu Liên minh châu Âu (EU), phát triển vùng Viễn Đông và mở rộng hợp tác với châu Á, đặc biệt là khu vực Đông Á.</w:t>
      </w:r>
    </w:p>
    <w:p w14:paraId="1F71365A" w14:textId="77777777" w:rsidR="00463C57" w:rsidRPr="00DD40C0" w:rsidRDefault="00463C57" w:rsidP="003D463D">
      <w:pPr>
        <w:spacing w:line="360" w:lineRule="auto"/>
        <w:ind w:firstLine="720"/>
        <w:contextualSpacing/>
        <w:jc w:val="both"/>
        <w:rPr>
          <w:rFonts w:eastAsia="Aptos"/>
          <w:b/>
          <w:i/>
          <w:iCs/>
          <w:kern w:val="2"/>
          <w:sz w:val="28"/>
          <w:szCs w:val="28"/>
          <w:lang w:val="vi-VN"/>
        </w:rPr>
      </w:pPr>
      <w:r w:rsidRPr="00DD40C0">
        <w:rPr>
          <w:rFonts w:eastAsia="Aptos"/>
          <w:b/>
          <w:i/>
          <w:iCs/>
          <w:kern w:val="2"/>
          <w:sz w:val="28"/>
          <w:szCs w:val="28"/>
          <w:lang w:val="vi-VN"/>
        </w:rPr>
        <w:t xml:space="preserve">I. Cơ sở địa chiến lược cho mô hình đối ngoại của Nga </w:t>
      </w:r>
    </w:p>
    <w:p w14:paraId="553EEB8B" w14:textId="5E773B88" w:rsidR="00463C57" w:rsidRPr="00D21E99" w:rsidRDefault="00463C57"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Địa chiến lược của Nga được hình thành trên cơ sở các điều kiện tự nhiên, sức mạnh quân sự và bối cảnh chính trị thế giới. Trong đó</w:t>
      </w:r>
      <w:r w:rsidR="00EA0FE1" w:rsidRPr="00D21E99">
        <w:rPr>
          <w:rFonts w:eastAsia="Aptos"/>
          <w:bCs/>
          <w:kern w:val="2"/>
          <w:sz w:val="28"/>
          <w:szCs w:val="28"/>
          <w:lang w:val="vi-VN"/>
        </w:rPr>
        <w:t>,</w:t>
      </w:r>
      <w:r w:rsidRPr="00DD40C0">
        <w:rPr>
          <w:rFonts w:eastAsia="Aptos"/>
          <w:bCs/>
          <w:kern w:val="2"/>
          <w:sz w:val="28"/>
          <w:szCs w:val="28"/>
          <w:lang w:val="vi-VN"/>
        </w:rPr>
        <w:t xml:space="preserve"> các điều kiện về tài nguyên và sức mạnh quân sự là những cơ sở để nước Nga xây dựng lại vị thế kinh tế cũng như chính trị của mình trên thế giới. Còn các yếu tố về đặc tính vùng địa lý và bối cảnh chính trị thế giới lại giúp hình thành nên mô hình địa chiến lược nhiều tính thực dụng của Nga</w:t>
      </w:r>
      <w:r w:rsidR="00EA0FE1" w:rsidRPr="00D21E99">
        <w:rPr>
          <w:rFonts w:eastAsia="Aptos"/>
          <w:bCs/>
          <w:kern w:val="2"/>
          <w:sz w:val="28"/>
          <w:szCs w:val="28"/>
          <w:lang w:val="vi-VN"/>
        </w:rPr>
        <w:t>.</w:t>
      </w:r>
    </w:p>
    <w:p w14:paraId="69DF0CF5" w14:textId="77777777" w:rsidR="00463C57" w:rsidRPr="00DD40C0"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1. N</w:t>
      </w:r>
      <w:r w:rsidRPr="00DD40C0">
        <w:rPr>
          <w:rFonts w:eastAsia="Aptos"/>
          <w:bCs/>
          <w:i/>
          <w:iCs/>
          <w:kern w:val="2"/>
          <w:sz w:val="28"/>
          <w:szCs w:val="28"/>
          <w:lang w:val="vi-VN"/>
        </w:rPr>
        <w:t>guồn tài nguyên thiên nhiên</w:t>
      </w:r>
    </w:p>
    <w:p w14:paraId="2D010E90" w14:textId="77777777" w:rsidR="00463C57" w:rsidRPr="00DD40C0"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2. S</w:t>
      </w:r>
      <w:r w:rsidRPr="00DD40C0">
        <w:rPr>
          <w:rFonts w:eastAsia="Aptos"/>
          <w:bCs/>
          <w:i/>
          <w:iCs/>
          <w:kern w:val="2"/>
          <w:sz w:val="28"/>
          <w:szCs w:val="28"/>
          <w:lang w:val="vi-VN"/>
        </w:rPr>
        <w:t>ức mạnh quân sự và vị thế chính trị của một siêu cường trong quá khứ</w:t>
      </w:r>
    </w:p>
    <w:p w14:paraId="1C9871F2" w14:textId="77777777" w:rsidR="00463C57" w:rsidRPr="00DD40C0"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3. S</w:t>
      </w:r>
      <w:r w:rsidRPr="00DD40C0">
        <w:rPr>
          <w:rFonts w:eastAsia="Aptos"/>
          <w:bCs/>
          <w:i/>
          <w:iCs/>
          <w:kern w:val="2"/>
          <w:sz w:val="28"/>
          <w:szCs w:val="28"/>
          <w:lang w:val="vi-VN"/>
        </w:rPr>
        <w:t>ự đối trọng của các nước Phương Tây</w:t>
      </w:r>
    </w:p>
    <w:p w14:paraId="195D0FDF" w14:textId="77777777" w:rsidR="00463C57" w:rsidRPr="00DD40C0" w:rsidRDefault="00463C57" w:rsidP="003D463D">
      <w:pPr>
        <w:spacing w:line="360" w:lineRule="auto"/>
        <w:ind w:firstLine="720"/>
        <w:contextualSpacing/>
        <w:jc w:val="both"/>
        <w:rPr>
          <w:rFonts w:eastAsia="Aptos"/>
          <w:b/>
          <w:i/>
          <w:iCs/>
          <w:kern w:val="2"/>
          <w:sz w:val="28"/>
          <w:szCs w:val="28"/>
          <w:lang w:val="vi-VN"/>
        </w:rPr>
      </w:pPr>
      <w:r w:rsidRPr="00DD40C0">
        <w:rPr>
          <w:rFonts w:eastAsia="Aptos"/>
          <w:b/>
          <w:i/>
          <w:iCs/>
          <w:kern w:val="2"/>
          <w:sz w:val="28"/>
          <w:szCs w:val="28"/>
          <w:lang w:val="vi-VN"/>
        </w:rPr>
        <w:t xml:space="preserve">II. Mô hình địa chiến lược của Nga </w:t>
      </w:r>
    </w:p>
    <w:p w14:paraId="2236AC17" w14:textId="573BE40C" w:rsidR="00463C57" w:rsidRPr="00DD40C0" w:rsidRDefault="00463C57"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Mô hình đ</w:t>
      </w:r>
      <w:r w:rsidR="00EA0FE1" w:rsidRPr="00D21E99">
        <w:rPr>
          <w:rFonts w:eastAsia="Aptos"/>
          <w:bCs/>
          <w:kern w:val="2"/>
          <w:sz w:val="28"/>
          <w:szCs w:val="28"/>
          <w:lang w:val="vi-VN"/>
        </w:rPr>
        <w:t xml:space="preserve">ịa </w:t>
      </w:r>
      <w:r w:rsidRPr="00DD40C0">
        <w:rPr>
          <w:rFonts w:eastAsia="Aptos"/>
          <w:bCs/>
          <w:kern w:val="2"/>
          <w:sz w:val="28"/>
          <w:szCs w:val="28"/>
          <w:lang w:val="vi-VN"/>
        </w:rPr>
        <w:t xml:space="preserve">chiến lược của Nga có những nét độc đáo rất riêng. Sau khi Liên Xô tan rã, Nga không còn khả năng duy trì vị thế siêu cường nên nước này thông qua lựa chọn mô hình bá chủ hay quốc gia lãnh đạo thế giới như Mỹ. Dù có những bước phát triển đáng kể nhưng vị thế kinh tế của Nga vẫn không thể bằng một số chủ thể khác trên thế giới, nên Nga cũng không hẳn lựa chọn mô hình tân đế quốc như Trung Quốc. Nhiều nhà nghiên cứu đã chỉ ra Nga theo đuổi một mô hình địa chiến lược rất thực dụng. Mô hình ấy được đặc trưng bởi một mục tiêu tăng trưởng kinh tế dựa trên cơ sở kết hợp hiệu quả những tài nguyên địa chính trị thừa hưởng từ thời Xô </w:t>
      </w:r>
      <w:r w:rsidR="005D45F1" w:rsidRPr="00D21E99">
        <w:rPr>
          <w:rFonts w:eastAsia="Aptos"/>
          <w:bCs/>
          <w:kern w:val="2"/>
          <w:sz w:val="28"/>
          <w:szCs w:val="28"/>
          <w:lang w:val="vi-VN"/>
        </w:rPr>
        <w:t>V</w:t>
      </w:r>
      <w:r w:rsidRPr="00DD40C0">
        <w:rPr>
          <w:rFonts w:eastAsia="Aptos"/>
          <w:bCs/>
          <w:kern w:val="2"/>
          <w:sz w:val="28"/>
          <w:szCs w:val="28"/>
          <w:lang w:val="vi-VN"/>
        </w:rPr>
        <w:t>iết, những ưu thế về địa kinh tế và tính thực dụng trong quan hệ đối ngoại. Trong đó gồm sáu nội dung cơ bản như sau</w:t>
      </w:r>
      <w:r w:rsidRPr="00D21E99">
        <w:rPr>
          <w:rFonts w:eastAsia="Aptos"/>
          <w:bCs/>
          <w:kern w:val="2"/>
          <w:sz w:val="28"/>
          <w:szCs w:val="28"/>
          <w:lang w:val="vi-VN"/>
        </w:rPr>
        <w:t>:</w:t>
      </w:r>
    </w:p>
    <w:p w14:paraId="2674AC2C" w14:textId="77777777" w:rsidR="00463C57" w:rsidRPr="00DD40C0"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lastRenderedPageBreak/>
        <w:t>- M</w:t>
      </w:r>
      <w:r w:rsidRPr="00DD40C0">
        <w:rPr>
          <w:rFonts w:eastAsia="Aptos"/>
          <w:bCs/>
          <w:kern w:val="2"/>
          <w:sz w:val="28"/>
          <w:szCs w:val="28"/>
          <w:lang w:val="vi-VN"/>
        </w:rPr>
        <w:t xml:space="preserve">ở rộng đường phòng vệ chiến lược của Nga ra các vùng lãnh thổ quốc gia lân cận. </w:t>
      </w:r>
    </w:p>
    <w:p w14:paraId="64FDE834" w14:textId="71CF6168" w:rsidR="00463C57" w:rsidRPr="00DD40C0"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G</w:t>
      </w:r>
      <w:r w:rsidRPr="00DD40C0">
        <w:rPr>
          <w:rFonts w:eastAsia="Aptos"/>
          <w:bCs/>
          <w:kern w:val="2"/>
          <w:sz w:val="28"/>
          <w:szCs w:val="28"/>
          <w:lang w:val="vi-VN"/>
        </w:rPr>
        <w:t xml:space="preserve">ây bất ổn tại các vùng lãnh thổ lân cận nhằm mục đích làm suy yếu tầm ảnh hưởng của các thế lực khu vực và quốc tế tại đây. </w:t>
      </w:r>
    </w:p>
    <w:p w14:paraId="7BC1F305" w14:textId="77777777" w:rsidR="00463C57" w:rsidRPr="00DD40C0"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L</w:t>
      </w:r>
      <w:r w:rsidRPr="00DD40C0">
        <w:rPr>
          <w:rFonts w:eastAsia="Aptos"/>
          <w:bCs/>
          <w:kern w:val="2"/>
          <w:sz w:val="28"/>
          <w:szCs w:val="28"/>
          <w:lang w:val="vi-VN"/>
        </w:rPr>
        <w:t xml:space="preserve">eo thang căng thẳng ở các khu vực chiếm vị trí ưu tiên trong chiến lược của các cường quốc trên thế giới, đặc biệt là Trung Đông và Châu Á Thái Bình Dương. </w:t>
      </w:r>
    </w:p>
    <w:p w14:paraId="5A9508BE" w14:textId="77777777" w:rsidR="00463C57" w:rsidRPr="00DD40C0"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C</w:t>
      </w:r>
      <w:r w:rsidRPr="00DD40C0">
        <w:rPr>
          <w:rFonts w:eastAsia="Aptos"/>
          <w:bCs/>
          <w:kern w:val="2"/>
          <w:sz w:val="28"/>
          <w:szCs w:val="28"/>
          <w:lang w:val="vi-VN"/>
        </w:rPr>
        <w:t xml:space="preserve">ó lợi ích gắn với những xung đột, đặc biệt là ở Trung Đông và Trung Á, khiến cho giá năng lượng và các tài nguyên thô trên thị trường thế giới tăng. </w:t>
      </w:r>
    </w:p>
    <w:p w14:paraId="227D39AA" w14:textId="7232CF74" w:rsidR="00463C57" w:rsidRPr="00DD40C0"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L</w:t>
      </w:r>
      <w:r w:rsidRPr="00DD40C0">
        <w:rPr>
          <w:rFonts w:eastAsia="Aptos"/>
          <w:bCs/>
          <w:kern w:val="2"/>
          <w:sz w:val="28"/>
          <w:szCs w:val="28"/>
          <w:lang w:val="vi-VN"/>
        </w:rPr>
        <w:t xml:space="preserve">àm suy yếu sự thống nhất của khối </w:t>
      </w:r>
      <w:r w:rsidR="00BC193A" w:rsidRPr="00D21E99">
        <w:rPr>
          <w:rFonts w:eastAsia="Aptos"/>
          <w:bCs/>
          <w:kern w:val="2"/>
          <w:sz w:val="28"/>
          <w:szCs w:val="28"/>
          <w:lang w:val="vi-VN"/>
        </w:rPr>
        <w:t>EU</w:t>
      </w:r>
      <w:r w:rsidRPr="00DD40C0">
        <w:rPr>
          <w:rFonts w:eastAsia="Aptos"/>
          <w:bCs/>
          <w:kern w:val="2"/>
          <w:sz w:val="28"/>
          <w:szCs w:val="28"/>
          <w:lang w:val="vi-VN"/>
        </w:rPr>
        <w:t xml:space="preserve"> và </w:t>
      </w:r>
      <w:r w:rsidR="00BC193A" w:rsidRPr="00D21E99">
        <w:rPr>
          <w:rFonts w:eastAsia="Aptos"/>
          <w:bCs/>
          <w:kern w:val="2"/>
          <w:sz w:val="28"/>
          <w:szCs w:val="28"/>
          <w:lang w:val="vi-VN"/>
        </w:rPr>
        <w:t>NATO</w:t>
      </w:r>
      <w:r w:rsidRPr="00DD40C0">
        <w:rPr>
          <w:rFonts w:eastAsia="Aptos"/>
          <w:bCs/>
          <w:kern w:val="2"/>
          <w:sz w:val="28"/>
          <w:szCs w:val="28"/>
          <w:lang w:val="vi-VN"/>
        </w:rPr>
        <w:t xml:space="preserve"> cũng như khuyến khích các mâu thuẫn trong quan hệ giữa các cường quốc khác trên thế giới, chủ yếu giữa Mỹ</w:t>
      </w:r>
      <w:r w:rsidRPr="00D21E99">
        <w:rPr>
          <w:rFonts w:eastAsia="Aptos"/>
          <w:bCs/>
          <w:kern w:val="2"/>
          <w:sz w:val="28"/>
          <w:szCs w:val="28"/>
          <w:lang w:val="vi-VN"/>
        </w:rPr>
        <w:t xml:space="preserve"> </w:t>
      </w:r>
      <w:r w:rsidRPr="00DD40C0">
        <w:rPr>
          <w:rFonts w:eastAsia="Aptos"/>
          <w:bCs/>
          <w:kern w:val="2"/>
          <w:sz w:val="28"/>
          <w:szCs w:val="28"/>
          <w:lang w:val="vi-VN"/>
        </w:rPr>
        <w:t>và Trung Quốc</w:t>
      </w:r>
      <w:r w:rsidRPr="00D21E99">
        <w:rPr>
          <w:rFonts w:eastAsia="Aptos"/>
          <w:bCs/>
          <w:kern w:val="2"/>
          <w:sz w:val="28"/>
          <w:szCs w:val="28"/>
          <w:lang w:val="vi-VN"/>
        </w:rPr>
        <w:t>;</w:t>
      </w:r>
      <w:r w:rsidRPr="00DD40C0">
        <w:rPr>
          <w:rFonts w:eastAsia="Aptos"/>
          <w:bCs/>
          <w:kern w:val="2"/>
          <w:sz w:val="28"/>
          <w:szCs w:val="28"/>
          <w:lang w:val="vi-VN"/>
        </w:rPr>
        <w:t xml:space="preserve"> Mỹ và E</w:t>
      </w:r>
      <w:r w:rsidRPr="00D21E99">
        <w:rPr>
          <w:rFonts w:eastAsia="Aptos"/>
          <w:bCs/>
          <w:kern w:val="2"/>
          <w:sz w:val="28"/>
          <w:szCs w:val="28"/>
          <w:lang w:val="vi-VN"/>
        </w:rPr>
        <w:t>U</w:t>
      </w:r>
      <w:r w:rsidRPr="00DD40C0">
        <w:rPr>
          <w:rFonts w:eastAsia="Aptos"/>
          <w:bCs/>
          <w:kern w:val="2"/>
          <w:sz w:val="28"/>
          <w:szCs w:val="28"/>
          <w:lang w:val="vi-VN"/>
        </w:rPr>
        <w:t>.</w:t>
      </w:r>
    </w:p>
    <w:p w14:paraId="391A0407" w14:textId="77777777" w:rsidR="00463C57" w:rsidRPr="00DD40C0"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N</w:t>
      </w:r>
      <w:r w:rsidRPr="00DD40C0">
        <w:rPr>
          <w:rFonts w:eastAsia="Aptos"/>
          <w:bCs/>
          <w:kern w:val="2"/>
          <w:sz w:val="28"/>
          <w:szCs w:val="28"/>
          <w:lang w:val="vi-VN"/>
        </w:rPr>
        <w:t>âng cao vị thế các vấn đề khu vực và quốc tế, đặc biệt là ở các khu vực thuộc Liên Xô trước đây</w:t>
      </w:r>
    </w:p>
    <w:p w14:paraId="36194F25" w14:textId="766C6C10" w:rsidR="00463C57" w:rsidRPr="00D21E99" w:rsidRDefault="00463C57"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Như vậy</w:t>
      </w:r>
      <w:r w:rsidR="008632F9" w:rsidRPr="00D21E99">
        <w:rPr>
          <w:rFonts w:eastAsia="Aptos"/>
          <w:bCs/>
          <w:kern w:val="2"/>
          <w:sz w:val="28"/>
          <w:szCs w:val="28"/>
          <w:lang w:val="vi-VN"/>
        </w:rPr>
        <w:t>,</w:t>
      </w:r>
      <w:r w:rsidRPr="00DD40C0">
        <w:rPr>
          <w:rFonts w:eastAsia="Aptos"/>
          <w:bCs/>
          <w:kern w:val="2"/>
          <w:sz w:val="28"/>
          <w:szCs w:val="28"/>
          <w:lang w:val="vi-VN"/>
        </w:rPr>
        <w:t xml:space="preserve"> có thể thấy địa chiến lược của Nga mang nhiều dấu ấn của một cường quốc khu vực hướng đến một thế giới đa cực và không có một quốc gia đơn lẻ nào lãnh đạo toàn thế giới. Chiến lược của Nga là xác lập vị thế thống trị khu vực trên cơ sở gia tăng vùng ảnh hưởng </w:t>
      </w:r>
      <w:r w:rsidR="00483323" w:rsidRPr="00D21E99">
        <w:rPr>
          <w:rFonts w:eastAsia="Aptos"/>
          <w:bCs/>
          <w:kern w:val="2"/>
          <w:sz w:val="28"/>
          <w:szCs w:val="28"/>
          <w:lang w:val="vi-VN"/>
        </w:rPr>
        <w:t>với</w:t>
      </w:r>
      <w:r w:rsidRPr="00DD40C0">
        <w:rPr>
          <w:rFonts w:eastAsia="Aptos"/>
          <w:bCs/>
          <w:kern w:val="2"/>
          <w:sz w:val="28"/>
          <w:szCs w:val="28"/>
          <w:lang w:val="vi-VN"/>
        </w:rPr>
        <w:t xml:space="preserve"> các quốc gia thuộc Liên Xô trước đây</w:t>
      </w:r>
      <w:r w:rsidR="004A058C" w:rsidRPr="00D21E99">
        <w:rPr>
          <w:rFonts w:eastAsia="Aptos"/>
          <w:bCs/>
          <w:kern w:val="2"/>
          <w:sz w:val="28"/>
          <w:szCs w:val="28"/>
          <w:lang w:val="vi-VN"/>
        </w:rPr>
        <w:t>. T</w:t>
      </w:r>
      <w:r w:rsidRPr="00DD40C0">
        <w:rPr>
          <w:rFonts w:eastAsia="Aptos"/>
          <w:bCs/>
          <w:kern w:val="2"/>
          <w:sz w:val="28"/>
          <w:szCs w:val="28"/>
          <w:lang w:val="vi-VN"/>
        </w:rPr>
        <w:t>ính thực dụng trong địa chiến lược của Nga thể hiện ở tính linh hoạt trong sử dụng các công cụ địa chính trị và các công cụ địa kinh tế</w:t>
      </w:r>
      <w:r w:rsidR="004A2650" w:rsidRPr="00D21E99">
        <w:rPr>
          <w:rFonts w:eastAsia="Aptos"/>
          <w:bCs/>
          <w:kern w:val="2"/>
          <w:sz w:val="28"/>
          <w:szCs w:val="28"/>
          <w:lang w:val="vi-VN"/>
        </w:rPr>
        <w:t>.</w:t>
      </w:r>
    </w:p>
    <w:p w14:paraId="03FE06AD" w14:textId="77777777" w:rsidR="00463C57" w:rsidRPr="00DD40C0"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1. S</w:t>
      </w:r>
      <w:r w:rsidRPr="00DD40C0">
        <w:rPr>
          <w:rFonts w:eastAsia="Aptos"/>
          <w:bCs/>
          <w:kern w:val="2"/>
          <w:sz w:val="28"/>
          <w:szCs w:val="28"/>
          <w:lang w:val="vi-VN"/>
        </w:rPr>
        <w:t>ử dụng các công cụ địa chính trị</w:t>
      </w:r>
    </w:p>
    <w:p w14:paraId="4352D238" w14:textId="77777777" w:rsidR="00463C57" w:rsidRPr="00DD40C0"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2. S</w:t>
      </w:r>
      <w:r w:rsidRPr="00DD40C0">
        <w:rPr>
          <w:rFonts w:eastAsia="Aptos"/>
          <w:bCs/>
          <w:kern w:val="2"/>
          <w:sz w:val="28"/>
          <w:szCs w:val="28"/>
          <w:lang w:val="vi-VN"/>
        </w:rPr>
        <w:t>ử dụng các công cụ địa kinh tế</w:t>
      </w:r>
    </w:p>
    <w:p w14:paraId="5B579119" w14:textId="77777777" w:rsidR="00463C57" w:rsidRPr="00DD40C0" w:rsidRDefault="00463C57" w:rsidP="003D463D">
      <w:pPr>
        <w:spacing w:line="360" w:lineRule="auto"/>
        <w:ind w:firstLine="720"/>
        <w:contextualSpacing/>
        <w:jc w:val="both"/>
        <w:rPr>
          <w:rFonts w:eastAsia="Aptos"/>
          <w:b/>
          <w:i/>
          <w:iCs/>
          <w:kern w:val="2"/>
          <w:sz w:val="28"/>
          <w:szCs w:val="28"/>
          <w:lang w:val="vi-VN"/>
        </w:rPr>
      </w:pPr>
      <w:r w:rsidRPr="00DD40C0">
        <w:rPr>
          <w:rFonts w:eastAsia="Aptos"/>
          <w:b/>
          <w:i/>
          <w:iCs/>
          <w:kern w:val="2"/>
          <w:sz w:val="28"/>
          <w:szCs w:val="28"/>
          <w:lang w:val="vi-VN"/>
        </w:rPr>
        <w:t xml:space="preserve">III. Một số công cụ địa chiến lược hiện nay của Nga </w:t>
      </w:r>
    </w:p>
    <w:p w14:paraId="4966555B" w14:textId="610631AC" w:rsidR="00463C57" w:rsidRPr="00D21E99" w:rsidRDefault="00463C57"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Với một mô hình địa chiến lược mang nhiều tính thực dụng hiện nay, Nga đang thực hiện một số chiến lược gồm ngăn chặn sự mở rộng của E</w:t>
      </w:r>
      <w:r w:rsidRPr="00D21E99">
        <w:rPr>
          <w:rFonts w:eastAsia="Aptos"/>
          <w:bCs/>
          <w:kern w:val="2"/>
          <w:sz w:val="28"/>
          <w:szCs w:val="28"/>
          <w:lang w:val="vi-VN"/>
        </w:rPr>
        <w:t>U</w:t>
      </w:r>
      <w:r w:rsidRPr="00DD40C0">
        <w:rPr>
          <w:rFonts w:eastAsia="Aptos"/>
          <w:bCs/>
          <w:kern w:val="2"/>
          <w:sz w:val="28"/>
          <w:szCs w:val="28"/>
          <w:lang w:val="vi-VN"/>
        </w:rPr>
        <w:t xml:space="preserve">, phát triển vùng Viễn Đông và mở rộng hợp tác với các khu vực Châu Á </w:t>
      </w:r>
      <w:r w:rsidRPr="00D21E99">
        <w:rPr>
          <w:rFonts w:eastAsia="Aptos"/>
          <w:bCs/>
          <w:kern w:val="2"/>
          <w:sz w:val="28"/>
          <w:szCs w:val="28"/>
          <w:lang w:val="vi-VN"/>
        </w:rPr>
        <w:t>-</w:t>
      </w:r>
      <w:r w:rsidRPr="00DD40C0">
        <w:rPr>
          <w:rFonts w:eastAsia="Aptos"/>
          <w:bCs/>
          <w:kern w:val="2"/>
          <w:sz w:val="28"/>
          <w:szCs w:val="28"/>
          <w:lang w:val="vi-VN"/>
        </w:rPr>
        <w:t>Thái Bình Dương. Mối quan hệ giữa Nga và E</w:t>
      </w:r>
      <w:r w:rsidRPr="00D21E99">
        <w:rPr>
          <w:rFonts w:eastAsia="Aptos"/>
          <w:bCs/>
          <w:kern w:val="2"/>
          <w:sz w:val="28"/>
          <w:szCs w:val="28"/>
          <w:lang w:val="vi-VN"/>
        </w:rPr>
        <w:t>U</w:t>
      </w:r>
      <w:r w:rsidRPr="00DD40C0">
        <w:rPr>
          <w:rFonts w:eastAsia="Aptos"/>
          <w:bCs/>
          <w:kern w:val="2"/>
          <w:sz w:val="28"/>
          <w:szCs w:val="28"/>
          <w:lang w:val="vi-VN"/>
        </w:rPr>
        <w:t xml:space="preserve"> đã trải qua nhiều thăng trầm từ khi Liên Xô tan rã. Trong những năm 1990, E</w:t>
      </w:r>
      <w:r w:rsidRPr="00D21E99">
        <w:rPr>
          <w:rFonts w:eastAsia="Aptos"/>
          <w:bCs/>
          <w:kern w:val="2"/>
          <w:sz w:val="28"/>
          <w:szCs w:val="28"/>
          <w:lang w:val="vi-VN"/>
        </w:rPr>
        <w:t>U</w:t>
      </w:r>
      <w:r w:rsidRPr="00DD40C0">
        <w:rPr>
          <w:rFonts w:eastAsia="Aptos"/>
          <w:bCs/>
          <w:kern w:val="2"/>
          <w:sz w:val="28"/>
          <w:szCs w:val="28"/>
          <w:lang w:val="vi-VN"/>
        </w:rPr>
        <w:t xml:space="preserve"> và Nga đã có quan hệ khá nồng ấm với những thỏa thuận tương trợ lẫn nhau, bao gồm cả những thỏa thuận về an ninh, năng lượng Châu Âu. Tuy </w:t>
      </w:r>
      <w:r w:rsidRPr="00DD40C0">
        <w:rPr>
          <w:rFonts w:eastAsia="Aptos"/>
          <w:bCs/>
          <w:kern w:val="2"/>
          <w:sz w:val="28"/>
          <w:szCs w:val="28"/>
          <w:lang w:val="vi-VN"/>
        </w:rPr>
        <w:lastRenderedPageBreak/>
        <w:t xml:space="preserve">nhiên, với việc </w:t>
      </w:r>
      <w:r w:rsidR="004A2650" w:rsidRPr="00D21E99">
        <w:rPr>
          <w:rFonts w:eastAsia="Aptos"/>
          <w:bCs/>
          <w:kern w:val="2"/>
          <w:sz w:val="28"/>
          <w:szCs w:val="28"/>
          <w:lang w:val="vi-VN"/>
        </w:rPr>
        <w:t>EU</w:t>
      </w:r>
      <w:r w:rsidRPr="00DD40C0">
        <w:rPr>
          <w:rFonts w:eastAsia="Aptos"/>
          <w:bCs/>
          <w:kern w:val="2"/>
          <w:sz w:val="28"/>
          <w:szCs w:val="28"/>
          <w:lang w:val="vi-VN"/>
        </w:rPr>
        <w:t xml:space="preserve"> mở rộng về phía Đông vào cuối những năm 1990 và </w:t>
      </w:r>
      <w:r w:rsidRPr="00D21E99">
        <w:rPr>
          <w:rFonts w:eastAsia="Aptos"/>
          <w:bCs/>
          <w:kern w:val="2"/>
          <w:sz w:val="28"/>
          <w:szCs w:val="28"/>
          <w:lang w:val="vi-VN"/>
        </w:rPr>
        <w:t>P</w:t>
      </w:r>
      <w:r w:rsidRPr="00DD40C0">
        <w:rPr>
          <w:rFonts w:eastAsia="Aptos"/>
          <w:bCs/>
          <w:kern w:val="2"/>
          <w:sz w:val="28"/>
          <w:szCs w:val="28"/>
          <w:lang w:val="vi-VN"/>
        </w:rPr>
        <w:t>utin lên nắm quyền từ năm 2000, Nga đã dần thể hiện lập trường cứng rắn hơn với E</w:t>
      </w:r>
      <w:r w:rsidRPr="00D21E99">
        <w:rPr>
          <w:rFonts w:eastAsia="Aptos"/>
          <w:bCs/>
          <w:kern w:val="2"/>
          <w:sz w:val="28"/>
          <w:szCs w:val="28"/>
          <w:lang w:val="vi-VN"/>
        </w:rPr>
        <w:t>U.</w:t>
      </w:r>
    </w:p>
    <w:p w14:paraId="75E565C3" w14:textId="77777777" w:rsidR="00463C57" w:rsidRPr="00D21E99"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 xml:space="preserve">1. Gây chia rẽ nội bộ các nước Phương Tây. </w:t>
      </w:r>
    </w:p>
    <w:p w14:paraId="7C7DE4A5" w14:textId="2775E38D" w:rsidR="00463C57" w:rsidRPr="00D21E99"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 xml:space="preserve">2. Phát triển vùng </w:t>
      </w:r>
      <w:r w:rsidR="004A2650" w:rsidRPr="00D21E99">
        <w:rPr>
          <w:rFonts w:eastAsia="Aptos"/>
          <w:bCs/>
          <w:i/>
          <w:iCs/>
          <w:kern w:val="2"/>
          <w:sz w:val="28"/>
          <w:szCs w:val="28"/>
          <w:lang w:val="vi-VN"/>
        </w:rPr>
        <w:t>V</w:t>
      </w:r>
      <w:r w:rsidRPr="00D21E99">
        <w:rPr>
          <w:rFonts w:eastAsia="Aptos"/>
          <w:bCs/>
          <w:i/>
          <w:iCs/>
          <w:kern w:val="2"/>
          <w:sz w:val="28"/>
          <w:szCs w:val="28"/>
          <w:lang w:val="vi-VN"/>
        </w:rPr>
        <w:t xml:space="preserve">iễn </w:t>
      </w:r>
      <w:r w:rsidR="004A2650" w:rsidRPr="00D21E99">
        <w:rPr>
          <w:rFonts w:eastAsia="Aptos"/>
          <w:bCs/>
          <w:i/>
          <w:iCs/>
          <w:kern w:val="2"/>
          <w:sz w:val="28"/>
          <w:szCs w:val="28"/>
          <w:lang w:val="vi-VN"/>
        </w:rPr>
        <w:t>Đ</w:t>
      </w:r>
      <w:r w:rsidRPr="00D21E99">
        <w:rPr>
          <w:rFonts w:eastAsia="Aptos"/>
          <w:bCs/>
          <w:i/>
          <w:iCs/>
          <w:kern w:val="2"/>
          <w:sz w:val="28"/>
          <w:szCs w:val="28"/>
          <w:lang w:val="vi-VN"/>
        </w:rPr>
        <w:t xml:space="preserve">ông </w:t>
      </w:r>
    </w:p>
    <w:p w14:paraId="1948E9D5" w14:textId="783479A4" w:rsidR="00463C57" w:rsidRPr="00D21E99"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3. Mở rộng hợp tác với khu vực Châu Á Thái Bình Dương</w:t>
      </w:r>
    </w:p>
    <w:p w14:paraId="377E0676" w14:textId="77777777" w:rsidR="00463C57" w:rsidRPr="00D21E99" w:rsidRDefault="00C66879" w:rsidP="003D463D">
      <w:pPr>
        <w:spacing w:line="360" w:lineRule="auto"/>
        <w:ind w:firstLine="720"/>
        <w:contextualSpacing/>
        <w:jc w:val="both"/>
        <w:rPr>
          <w:sz w:val="28"/>
          <w:szCs w:val="28"/>
          <w:lang w:val="vi-VN"/>
        </w:rPr>
      </w:pPr>
      <w:r w:rsidRPr="00D21E99">
        <w:rPr>
          <w:sz w:val="28"/>
          <w:szCs w:val="28"/>
          <w:lang w:val="vi-VN"/>
        </w:rPr>
        <w:t xml:space="preserve">+ </w:t>
      </w:r>
      <w:r w:rsidR="00FC2E3E" w:rsidRPr="00D21E99">
        <w:rPr>
          <w:sz w:val="28"/>
          <w:szCs w:val="28"/>
          <w:lang w:val="vi-VN"/>
        </w:rPr>
        <w:t xml:space="preserve">Nội dung </w:t>
      </w:r>
      <w:r w:rsidR="00463C57" w:rsidRPr="00D21E99">
        <w:rPr>
          <w:sz w:val="28"/>
          <w:szCs w:val="28"/>
          <w:lang w:val="vi-VN"/>
        </w:rPr>
        <w:t>7</w:t>
      </w:r>
      <w:r w:rsidR="00FC2E3E" w:rsidRPr="00D21E99">
        <w:rPr>
          <w:sz w:val="28"/>
          <w:szCs w:val="28"/>
          <w:lang w:val="vi-VN"/>
        </w:rPr>
        <w:t xml:space="preserve">: </w:t>
      </w:r>
    </w:p>
    <w:p w14:paraId="2EA14F89" w14:textId="0E443588" w:rsidR="00463C57" w:rsidRPr="00DD40C0" w:rsidRDefault="00463C57" w:rsidP="003D463D">
      <w:pPr>
        <w:spacing w:line="360" w:lineRule="auto"/>
        <w:ind w:firstLine="720"/>
        <w:contextualSpacing/>
        <w:jc w:val="both"/>
        <w:rPr>
          <w:rFonts w:eastAsia="Aptos"/>
          <w:b/>
          <w:bCs/>
          <w:kern w:val="2"/>
          <w:sz w:val="28"/>
          <w:szCs w:val="28"/>
          <w:lang w:val="vi-VN"/>
        </w:rPr>
      </w:pPr>
      <w:r w:rsidRPr="00DD40C0">
        <w:rPr>
          <w:rFonts w:eastAsia="Aptos"/>
          <w:b/>
          <w:bCs/>
          <w:kern w:val="2"/>
          <w:sz w:val="28"/>
          <w:szCs w:val="28"/>
          <w:lang w:val="vi-VN"/>
        </w:rPr>
        <w:t xml:space="preserve">Chương 7: Định hướng và giải pháp vận dụng cho Việt Nam trước chiến lược đối ngoại của các nước lớn trên thế giới </w:t>
      </w:r>
    </w:p>
    <w:p w14:paraId="65ECCC97" w14:textId="0A86425E" w:rsidR="00FC2E3E" w:rsidRPr="00D21E99" w:rsidRDefault="00FC2E3E" w:rsidP="003D463D">
      <w:pPr>
        <w:spacing w:line="360" w:lineRule="auto"/>
        <w:ind w:firstLine="720"/>
        <w:contextualSpacing/>
        <w:jc w:val="both"/>
        <w:rPr>
          <w:sz w:val="28"/>
          <w:szCs w:val="28"/>
          <w:lang w:val="vi-VN"/>
        </w:rPr>
      </w:pPr>
      <w:r w:rsidRPr="00D21E99">
        <w:rPr>
          <w:sz w:val="28"/>
          <w:szCs w:val="28"/>
          <w:lang w:val="vi-VN"/>
        </w:rPr>
        <w:t xml:space="preserve">Trình bày những định hướng và giải pháp vận dụng cho Việt Nam trước chiến lược đối ngoại của các nước lớn trên thế giới hiện nay. Định hướng đối ngoại của Việt Nam là luôn giữ vững độc lập, tự chủ, đặt lợi ích quốc gia – dân tộc lên trên hết; chủ động hội nhập quốc tế, nâng cao vị thế quốc gia; đa dạng hóa, đa phương hóa trong quan hệ đối ngoại; và bảo đảm sự lãnh đạo thống nhất của Đảng trong hoạt động đối ngoại. Tuy nhiên, các giải pháp thực hiện cần có sự linh hoạt để thích </w:t>
      </w:r>
      <w:r w:rsidR="00FF5752" w:rsidRPr="00D21E99">
        <w:rPr>
          <w:sz w:val="28"/>
          <w:szCs w:val="28"/>
          <w:lang w:val="vi-VN"/>
        </w:rPr>
        <w:t xml:space="preserve">ứng </w:t>
      </w:r>
      <w:r w:rsidRPr="00D21E99">
        <w:rPr>
          <w:sz w:val="28"/>
          <w:szCs w:val="28"/>
          <w:lang w:val="vi-VN"/>
        </w:rPr>
        <w:t>với bối cảnh mới của thế giới. Một số giải pháp cụ thể được đề xuất gồm tận dụng các cơ hội từ hội nhập kinh tế, nhưng cẩn trọng trước những rủi ro từ mô hình tân đế quốc, tân thực dân; chú trọng phát triển công nghệ lõi cho tương lai; mở rộng các chủ thể và hình thức công tác ngoại giao; và hướng đến xây dựng một vai trò chủ động hơn trên các diễn đàn quốc tế.</w:t>
      </w:r>
    </w:p>
    <w:p w14:paraId="06F6BCC6" w14:textId="14202758" w:rsidR="00463C57" w:rsidRPr="00D21E99" w:rsidRDefault="00463C57" w:rsidP="003D463D">
      <w:pPr>
        <w:spacing w:line="360" w:lineRule="auto"/>
        <w:ind w:firstLine="720"/>
        <w:contextualSpacing/>
        <w:jc w:val="both"/>
        <w:rPr>
          <w:rFonts w:eastAsia="Aptos"/>
          <w:kern w:val="2"/>
          <w:sz w:val="28"/>
          <w:szCs w:val="28"/>
          <w:lang w:val="vi-VN"/>
        </w:rPr>
      </w:pPr>
      <w:r w:rsidRPr="00DD40C0">
        <w:rPr>
          <w:rFonts w:eastAsia="Aptos"/>
          <w:kern w:val="2"/>
          <w:sz w:val="28"/>
          <w:szCs w:val="28"/>
          <w:lang w:val="vi-VN"/>
        </w:rPr>
        <w:t>Trong bối cảnh mới của thế giới với nhiều biến động khi các nước lớn có sự biến dịch về chiến lược đối ngoại, các nước trên thế giới, trong đó có Việt Nam, cần có sự thích ứng phù hợp để đảm bảo lợi ích của mình. Việt Nam nằm ở khu vực Châu Á Thái Bình Dương, được đánh giá là trung tâm kinh tế mới của thế giới với sự tham gia của nhiều nước lớn, vừa hợp tác vừa cạnh tranh, làm cho tình hình phát triển kinh tế khu vực rất phức tạp và khó đoán. Sự hình thành của trật tự thế giới mới sẽ kéo theo những thay đổi đối với hệ thống kinh tế thế giới như các luật lệ kinh tế quốc tế mới, hình thành nên các trung tâm tài chính mới hay các thị trường hàng hóa trên quy mô toàn cầu</w:t>
      </w:r>
      <w:r w:rsidR="00A72682" w:rsidRPr="00D21E99">
        <w:rPr>
          <w:rFonts w:eastAsia="Aptos"/>
          <w:kern w:val="2"/>
          <w:sz w:val="28"/>
          <w:szCs w:val="28"/>
          <w:lang w:val="vi-VN"/>
        </w:rPr>
        <w:t>.</w:t>
      </w:r>
    </w:p>
    <w:p w14:paraId="42B4A0C4" w14:textId="33C2E23C" w:rsidR="00463C57" w:rsidRPr="00D21E99" w:rsidRDefault="00463C57" w:rsidP="003D463D">
      <w:pPr>
        <w:spacing w:line="360" w:lineRule="auto"/>
        <w:ind w:firstLine="720"/>
        <w:contextualSpacing/>
        <w:jc w:val="both"/>
        <w:rPr>
          <w:rFonts w:eastAsia="Aptos"/>
          <w:b/>
          <w:bCs/>
          <w:kern w:val="2"/>
          <w:sz w:val="28"/>
          <w:szCs w:val="28"/>
          <w:lang w:val="vi-VN"/>
        </w:rPr>
      </w:pPr>
      <w:r w:rsidRPr="00DD40C0">
        <w:rPr>
          <w:rFonts w:eastAsia="Aptos"/>
          <w:kern w:val="2"/>
          <w:sz w:val="28"/>
          <w:szCs w:val="28"/>
          <w:lang w:val="vi-VN"/>
        </w:rPr>
        <w:lastRenderedPageBreak/>
        <w:t>Trước các chiến lược địa chính trị mang tính bành trướng và vị kỷ dân tộc của các nước lớn, Việt Nam cần có đối sách đúng đắn để có sự kết hợp lợi ích dân tộc với lợi ích quốc tế trong giải quyết các vấn đề địa chiến lược. Việc lựa chọn phương cách ứng xử, tìm ra cách tiếp cận hợp lý, xác lập lòng tin, chia sẻ lợi ích và bảo đảm chủ quyền sẽ là thách thức đối với Việt Nam trong nỗ lực duy trì quan hệ cân bằng và tốt đẹp với các nước lớn</w:t>
      </w:r>
      <w:r w:rsidRPr="00D21E99">
        <w:rPr>
          <w:rFonts w:eastAsia="Aptos"/>
          <w:kern w:val="2"/>
          <w:sz w:val="28"/>
          <w:szCs w:val="28"/>
          <w:lang w:val="vi-VN"/>
        </w:rPr>
        <w:t xml:space="preserve">. Kể từ khi tiến hành công cuộc đổi mới đất nước đến nay, Việt Nam đã lựa chọn thực hiện chiến lược đối ngoại mở. Trên tinh thần sẵn sàng là bạn với các quốc gia trên thế giới, thông qua việc mở cửa, chúng ta đã đạt được nhiều thành tựu đáng kể về tăng trưởng kinh tế, cải thiện chất lượng cuộc sống của người dân và nâng cao vị thế quốc gia trên trường quốc tế. Mặc dù bối cảnh địa chiến lược trên thế giới hiện nay đang có nhiều diễn biến phức tạp, </w:t>
      </w:r>
      <w:r w:rsidR="00A72682" w:rsidRPr="00D21E99">
        <w:rPr>
          <w:rFonts w:eastAsia="Aptos"/>
          <w:kern w:val="2"/>
          <w:sz w:val="28"/>
          <w:szCs w:val="28"/>
          <w:lang w:val="vi-VN"/>
        </w:rPr>
        <w:t>Đ</w:t>
      </w:r>
      <w:r w:rsidRPr="00D21E99">
        <w:rPr>
          <w:rFonts w:eastAsia="Aptos"/>
          <w:kern w:val="2"/>
          <w:sz w:val="28"/>
          <w:szCs w:val="28"/>
          <w:lang w:val="vi-VN"/>
        </w:rPr>
        <w:t>ảng ta vẫn chủ trương tiếp tục đường lối đối ngoại rộng mở. Tuy nhiên, để tận dụng được tối đa những cơ hội và giảm thiểu các thách thức trong quan hệ với các nước lớn trên thế giới, đòi hỏi cần phải có một sự chủ động lớn trong các chiến lược đối ngoại của Việt Nam</w:t>
      </w:r>
      <w:r w:rsidR="001F69C7" w:rsidRPr="00D21E99">
        <w:rPr>
          <w:rFonts w:eastAsia="Aptos"/>
          <w:kern w:val="2"/>
          <w:sz w:val="28"/>
          <w:szCs w:val="28"/>
          <w:lang w:val="vi-VN"/>
        </w:rPr>
        <w:t>.</w:t>
      </w:r>
    </w:p>
    <w:p w14:paraId="1356EF72" w14:textId="77777777" w:rsidR="00463C57" w:rsidRPr="00DD40C0" w:rsidRDefault="00463C57" w:rsidP="003D463D">
      <w:pPr>
        <w:spacing w:line="360" w:lineRule="auto"/>
        <w:ind w:firstLine="720"/>
        <w:contextualSpacing/>
        <w:jc w:val="both"/>
        <w:rPr>
          <w:rFonts w:eastAsia="Aptos"/>
          <w:b/>
          <w:i/>
          <w:iCs/>
          <w:kern w:val="2"/>
          <w:sz w:val="28"/>
          <w:szCs w:val="28"/>
          <w:lang w:val="vi-VN"/>
        </w:rPr>
      </w:pPr>
      <w:r w:rsidRPr="00DD40C0">
        <w:rPr>
          <w:rFonts w:eastAsia="Aptos"/>
          <w:b/>
          <w:i/>
          <w:iCs/>
          <w:kern w:val="2"/>
          <w:sz w:val="28"/>
          <w:szCs w:val="28"/>
          <w:lang w:val="vi-VN"/>
        </w:rPr>
        <w:t xml:space="preserve">I. Định hướng thích ứng của Việt Nam trong bối cảnh mới của thế giới </w:t>
      </w:r>
    </w:p>
    <w:p w14:paraId="092CB48B" w14:textId="3B1125AC" w:rsidR="00463C57" w:rsidRPr="00D21E99" w:rsidRDefault="00463C57"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 xml:space="preserve">Trên cơ sở kế thừa và bổ sung những quan điểm về chiến lược đối ngoại, </w:t>
      </w:r>
      <w:r w:rsidR="001F69C7" w:rsidRPr="00D21E99">
        <w:rPr>
          <w:rFonts w:eastAsia="Aptos"/>
          <w:bCs/>
          <w:kern w:val="2"/>
          <w:sz w:val="28"/>
          <w:szCs w:val="28"/>
          <w:lang w:val="vi-VN"/>
        </w:rPr>
        <w:t>V</w:t>
      </w:r>
      <w:r w:rsidRPr="00DD40C0">
        <w:rPr>
          <w:rFonts w:eastAsia="Aptos"/>
          <w:bCs/>
          <w:kern w:val="2"/>
          <w:sz w:val="28"/>
          <w:szCs w:val="28"/>
          <w:lang w:val="vi-VN"/>
        </w:rPr>
        <w:t xml:space="preserve">ăn kiện </w:t>
      </w:r>
      <w:r w:rsidR="001F69C7" w:rsidRPr="00D21E99">
        <w:rPr>
          <w:rFonts w:eastAsia="Aptos"/>
          <w:bCs/>
          <w:kern w:val="2"/>
          <w:sz w:val="28"/>
          <w:szCs w:val="28"/>
          <w:lang w:val="vi-VN"/>
        </w:rPr>
        <w:t>Đ</w:t>
      </w:r>
      <w:r w:rsidRPr="00DD40C0">
        <w:rPr>
          <w:rFonts w:eastAsia="Aptos"/>
          <w:bCs/>
          <w:kern w:val="2"/>
          <w:sz w:val="28"/>
          <w:szCs w:val="28"/>
          <w:lang w:val="vi-VN"/>
        </w:rPr>
        <w:t>ại hội</w:t>
      </w:r>
      <w:r w:rsidR="004B3ACA" w:rsidRPr="00D21E99">
        <w:rPr>
          <w:rFonts w:eastAsia="Aptos"/>
          <w:bCs/>
          <w:kern w:val="2"/>
          <w:sz w:val="28"/>
          <w:szCs w:val="28"/>
          <w:lang w:val="vi-VN"/>
        </w:rPr>
        <w:t xml:space="preserve"> XIII</w:t>
      </w:r>
      <w:r w:rsidRPr="00DD40C0">
        <w:rPr>
          <w:rFonts w:eastAsia="Aptos"/>
          <w:bCs/>
          <w:kern w:val="2"/>
          <w:sz w:val="28"/>
          <w:szCs w:val="28"/>
          <w:lang w:val="vi-VN"/>
        </w:rPr>
        <w:t xml:space="preserve"> của </w:t>
      </w:r>
      <w:r w:rsidR="00490065" w:rsidRPr="00D21E99">
        <w:rPr>
          <w:rFonts w:eastAsia="Aptos"/>
          <w:bCs/>
          <w:kern w:val="2"/>
          <w:sz w:val="28"/>
          <w:szCs w:val="28"/>
          <w:lang w:val="vi-VN"/>
        </w:rPr>
        <w:t>Đ</w:t>
      </w:r>
      <w:r w:rsidRPr="00DD40C0">
        <w:rPr>
          <w:rFonts w:eastAsia="Aptos"/>
          <w:bCs/>
          <w:kern w:val="2"/>
          <w:sz w:val="28"/>
          <w:szCs w:val="28"/>
          <w:lang w:val="vi-VN"/>
        </w:rPr>
        <w:t>ảng đã nhấn mạnh một trong những nhiệm vụ trọng tâm của nhiệm kỳ là giữ vững độc lập, tự chủ, tiếp tục nâng cao chất lượng, hiệu quả hoạt động đối ngoại, hội nhập quốc tế. Hoàn thành các nhiệm vụ này sẽ là điều kiện để thực hiện các đột phá chiến lược cho đất nước về phát triển nguồn nhân lực, cải thiện hệ thống kết cấu hạ tầng và hoàn thiện thể chế để hướng đến phát triển nền kinh tế thị trường định hướng xã hội chủ nghĩa</w:t>
      </w:r>
      <w:r w:rsidR="00490065" w:rsidRPr="00D21E99">
        <w:rPr>
          <w:rFonts w:eastAsia="Aptos"/>
          <w:bCs/>
          <w:kern w:val="2"/>
          <w:sz w:val="28"/>
          <w:szCs w:val="28"/>
          <w:lang w:val="vi-VN"/>
        </w:rPr>
        <w:t>.</w:t>
      </w:r>
    </w:p>
    <w:p w14:paraId="131700F4" w14:textId="1BDF1B84" w:rsidR="00463C57" w:rsidRPr="00D21E99" w:rsidRDefault="00463C57" w:rsidP="003D463D">
      <w:pPr>
        <w:spacing w:line="360" w:lineRule="auto"/>
        <w:ind w:firstLine="720"/>
        <w:contextualSpacing/>
        <w:jc w:val="both"/>
        <w:rPr>
          <w:rFonts w:eastAsia="Aptos"/>
          <w:bCs/>
          <w:i/>
          <w:iCs/>
          <w:spacing w:val="-6"/>
          <w:kern w:val="2"/>
          <w:sz w:val="28"/>
          <w:szCs w:val="28"/>
          <w:lang w:val="vi-VN"/>
        </w:rPr>
      </w:pPr>
      <w:r w:rsidRPr="00D21E99">
        <w:rPr>
          <w:rFonts w:eastAsia="Aptos"/>
          <w:bCs/>
          <w:i/>
          <w:iCs/>
          <w:kern w:val="2"/>
          <w:sz w:val="28"/>
          <w:szCs w:val="28"/>
          <w:lang w:val="vi-VN"/>
        </w:rPr>
        <w:t>1.</w:t>
      </w:r>
      <w:r w:rsidR="00490065" w:rsidRPr="00D21E99">
        <w:rPr>
          <w:rFonts w:eastAsia="Aptos"/>
          <w:bCs/>
          <w:i/>
          <w:iCs/>
          <w:kern w:val="2"/>
          <w:sz w:val="28"/>
          <w:szCs w:val="28"/>
          <w:lang w:val="vi-VN"/>
        </w:rPr>
        <w:t xml:space="preserve"> </w:t>
      </w:r>
      <w:r w:rsidRPr="00D21E99">
        <w:rPr>
          <w:rFonts w:eastAsia="Aptos"/>
          <w:bCs/>
          <w:i/>
          <w:iCs/>
          <w:kern w:val="2"/>
          <w:sz w:val="28"/>
          <w:szCs w:val="28"/>
          <w:lang w:val="vi-VN"/>
        </w:rPr>
        <w:t>B</w:t>
      </w:r>
      <w:r w:rsidRPr="00DD40C0">
        <w:rPr>
          <w:rFonts w:eastAsia="Aptos"/>
          <w:bCs/>
          <w:i/>
          <w:iCs/>
          <w:kern w:val="2"/>
          <w:sz w:val="28"/>
          <w:szCs w:val="28"/>
          <w:lang w:val="vi-VN"/>
        </w:rPr>
        <w:t xml:space="preserve">ảo đảm lợi ích quốc gia, dân tộc trên cơ sở nguyên tắc cơ bản của luật </w:t>
      </w:r>
      <w:r w:rsidRPr="00D21E99">
        <w:rPr>
          <w:rFonts w:eastAsia="Aptos"/>
          <w:bCs/>
          <w:i/>
          <w:iCs/>
          <w:spacing w:val="-6"/>
          <w:kern w:val="2"/>
          <w:sz w:val="28"/>
          <w:szCs w:val="28"/>
          <w:lang w:val="vi-VN"/>
        </w:rPr>
        <w:t>pháp quốc tế, giữ vững môi trường hòa bình và tạo điều kiện thuận lợi phát triển đất nước</w:t>
      </w:r>
    </w:p>
    <w:p w14:paraId="748C5CEA" w14:textId="077A54E4" w:rsidR="00463C57" w:rsidRPr="00D21E99"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T</w:t>
      </w:r>
      <w:r w:rsidRPr="00DD40C0">
        <w:rPr>
          <w:rFonts w:eastAsia="Aptos"/>
          <w:bCs/>
          <w:kern w:val="2"/>
          <w:sz w:val="28"/>
          <w:szCs w:val="28"/>
          <w:lang w:val="vi-VN"/>
        </w:rPr>
        <w:t xml:space="preserve">rọng tâm trong hệ thống các nhiệm vụ, giải pháp mà </w:t>
      </w:r>
      <w:r w:rsidR="00DD390B" w:rsidRPr="00D21E99">
        <w:rPr>
          <w:rFonts w:eastAsia="Aptos"/>
          <w:bCs/>
          <w:kern w:val="2"/>
          <w:sz w:val="28"/>
          <w:szCs w:val="28"/>
          <w:lang w:val="vi-VN"/>
        </w:rPr>
        <w:t>V</w:t>
      </w:r>
      <w:r w:rsidR="00DD390B" w:rsidRPr="00DD40C0">
        <w:rPr>
          <w:rFonts w:eastAsia="Aptos"/>
          <w:bCs/>
          <w:kern w:val="2"/>
          <w:sz w:val="28"/>
          <w:szCs w:val="28"/>
          <w:lang w:val="vi-VN"/>
        </w:rPr>
        <w:t xml:space="preserve">ăn kiện </w:t>
      </w:r>
      <w:r w:rsidR="00DD390B" w:rsidRPr="00D21E99">
        <w:rPr>
          <w:rFonts w:eastAsia="Aptos"/>
          <w:bCs/>
          <w:kern w:val="2"/>
          <w:sz w:val="28"/>
          <w:szCs w:val="28"/>
          <w:lang w:val="vi-VN"/>
        </w:rPr>
        <w:t>Đ</w:t>
      </w:r>
      <w:r w:rsidR="00DD390B" w:rsidRPr="00DD40C0">
        <w:rPr>
          <w:rFonts w:eastAsia="Aptos"/>
          <w:bCs/>
          <w:kern w:val="2"/>
          <w:sz w:val="28"/>
          <w:szCs w:val="28"/>
          <w:lang w:val="vi-VN"/>
        </w:rPr>
        <w:t>ại hội</w:t>
      </w:r>
      <w:r w:rsidR="00DD390B" w:rsidRPr="00D21E99">
        <w:rPr>
          <w:rFonts w:eastAsia="Aptos"/>
          <w:bCs/>
          <w:kern w:val="2"/>
          <w:sz w:val="28"/>
          <w:szCs w:val="28"/>
          <w:lang w:val="vi-VN"/>
        </w:rPr>
        <w:t xml:space="preserve"> XIII</w:t>
      </w:r>
      <w:r w:rsidR="00DD390B" w:rsidRPr="00DD40C0">
        <w:rPr>
          <w:rFonts w:eastAsia="Aptos"/>
          <w:bCs/>
          <w:kern w:val="2"/>
          <w:sz w:val="28"/>
          <w:szCs w:val="28"/>
          <w:lang w:val="vi-VN"/>
        </w:rPr>
        <w:t xml:space="preserve"> </w:t>
      </w:r>
      <w:r w:rsidRPr="00DD40C0">
        <w:rPr>
          <w:rFonts w:eastAsia="Aptos"/>
          <w:bCs/>
          <w:kern w:val="2"/>
          <w:sz w:val="28"/>
          <w:szCs w:val="28"/>
          <w:lang w:val="vi-VN"/>
        </w:rPr>
        <w:t>đã đề ra để đưa đất nước phát triển trong bối cảnh mới là phải cương quyết giữ vững độc lập, tự chủ</w:t>
      </w:r>
      <w:r w:rsidR="008E0613" w:rsidRPr="00D21E99">
        <w:rPr>
          <w:rFonts w:eastAsia="Aptos"/>
          <w:bCs/>
          <w:kern w:val="2"/>
          <w:sz w:val="28"/>
          <w:szCs w:val="28"/>
          <w:lang w:val="vi-VN"/>
        </w:rPr>
        <w:t>,</w:t>
      </w:r>
      <w:r w:rsidRPr="00DD40C0">
        <w:rPr>
          <w:rFonts w:eastAsia="Aptos"/>
          <w:bCs/>
          <w:kern w:val="2"/>
          <w:sz w:val="28"/>
          <w:szCs w:val="28"/>
          <w:lang w:val="vi-VN"/>
        </w:rPr>
        <w:t xml:space="preserve"> trong đó điểm quan trọng là tiếp tục tăng cường tiềm lực quốc phòng, an ninh trên cơ sở nâng cao chất lượng, hiệu quả của các hoạt động đối ngoại và hội </w:t>
      </w:r>
      <w:r w:rsidRPr="00DD40C0">
        <w:rPr>
          <w:rFonts w:eastAsia="Aptos"/>
          <w:bCs/>
          <w:kern w:val="2"/>
          <w:sz w:val="28"/>
          <w:szCs w:val="28"/>
          <w:lang w:val="vi-VN"/>
        </w:rPr>
        <w:lastRenderedPageBreak/>
        <w:t>nhập quốc tế</w:t>
      </w:r>
      <w:r w:rsidRPr="00D21E99">
        <w:rPr>
          <w:rFonts w:eastAsia="Aptos"/>
          <w:bCs/>
          <w:kern w:val="2"/>
          <w:sz w:val="28"/>
          <w:szCs w:val="28"/>
          <w:lang w:val="vi-VN"/>
        </w:rPr>
        <w:t>. Trong bất kỳ tình huống nào thì độc lập, chủ quyền, thống nhất toàn vẹn lãnh thổ, biển đảo, vùng trời vẫn là điều kiện bất di bất dịch đối với đất nước. Việc bảo đảm chủ quyền của Việt Nam cũng cần được thực hiện theo đúng những nguyên tắc của luật pháp quốc tế, trên nguyên tắc bình đẳng, tôn trọng và không làm tổn hại đến lợi ích của nhau. Trong hoàn cảnh cụ thể, chúng ta có thể vận dụng sự linh hoạt để xử lý hài hòa lợi ích quốc gia với các vấn đề khu vực và quốc tế, nhưng phải trên tinh thần lợi ích quốc gia, dân tộc là trên hết. Cần lưu ý rằng việc bảo đảm lợi ích cao nhất của quốc gia dân tộc, đối với Việt Nam</w:t>
      </w:r>
      <w:r w:rsidR="00AA06F8" w:rsidRPr="00D21E99">
        <w:rPr>
          <w:rFonts w:eastAsia="Aptos"/>
          <w:bCs/>
          <w:kern w:val="2"/>
          <w:sz w:val="28"/>
          <w:szCs w:val="28"/>
          <w:lang w:val="vi-VN"/>
        </w:rPr>
        <w:t>,</w:t>
      </w:r>
      <w:r w:rsidRPr="00D21E99">
        <w:rPr>
          <w:rFonts w:eastAsia="Aptos"/>
          <w:bCs/>
          <w:kern w:val="2"/>
          <w:sz w:val="28"/>
          <w:szCs w:val="28"/>
          <w:lang w:val="vi-VN"/>
        </w:rPr>
        <w:t xml:space="preserve"> không phải là biểu hiện của xu thế địa chiến lược kinh tế dân tộc chủ nghĩa đang nổi lên trên thế giới, mà là sự khẳng định lại quan điểm của chủ tịch Hồ Chí Minh về việc đặt lợi ích quốc gia dân tộc là trên hết</w:t>
      </w:r>
      <w:r w:rsidR="00AA06F8" w:rsidRPr="00D21E99">
        <w:rPr>
          <w:rFonts w:eastAsia="Aptos"/>
          <w:bCs/>
          <w:kern w:val="2"/>
          <w:sz w:val="28"/>
          <w:szCs w:val="28"/>
          <w:lang w:val="vi-VN"/>
        </w:rPr>
        <w:t>. Đ</w:t>
      </w:r>
      <w:r w:rsidRPr="00D21E99">
        <w:rPr>
          <w:rFonts w:eastAsia="Aptos"/>
          <w:bCs/>
          <w:kern w:val="2"/>
          <w:sz w:val="28"/>
          <w:szCs w:val="28"/>
          <w:lang w:val="vi-VN"/>
        </w:rPr>
        <w:t>ây không phải là lợi ích dân tộc vị kỷ mà là việc bảo đảm chủ quyền, ổn định chính trị trong nước để có đủ thế và lực cho giải quyết các vấn đề quốc tế</w:t>
      </w:r>
      <w:r w:rsidR="00AA06F8" w:rsidRPr="00D21E99">
        <w:rPr>
          <w:rFonts w:eastAsia="Aptos"/>
          <w:bCs/>
          <w:kern w:val="2"/>
          <w:sz w:val="28"/>
          <w:szCs w:val="28"/>
          <w:lang w:val="vi-VN"/>
        </w:rPr>
        <w:t>.</w:t>
      </w:r>
    </w:p>
    <w:p w14:paraId="47D579C3" w14:textId="77777777" w:rsidR="00463C57" w:rsidRPr="00DD40C0"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2. N</w:t>
      </w:r>
      <w:r w:rsidRPr="00DD40C0">
        <w:rPr>
          <w:rFonts w:eastAsia="Aptos"/>
          <w:bCs/>
          <w:i/>
          <w:iCs/>
          <w:kern w:val="2"/>
          <w:sz w:val="28"/>
          <w:szCs w:val="28"/>
          <w:lang w:val="vi-VN"/>
        </w:rPr>
        <w:t xml:space="preserve">âng cao hiệu quả hoạt động đối ngoại chủ động hội nhập quốc tế trên nguyên tắc bình đẳng cùng có lợi. </w:t>
      </w:r>
    </w:p>
    <w:p w14:paraId="63AD1850" w14:textId="2A2B4CE4" w:rsidR="00463C57" w:rsidRPr="00D21E99"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T</w:t>
      </w:r>
      <w:r w:rsidRPr="00DD40C0">
        <w:rPr>
          <w:rFonts w:eastAsia="Aptos"/>
          <w:bCs/>
          <w:kern w:val="2"/>
          <w:sz w:val="28"/>
          <w:szCs w:val="28"/>
          <w:lang w:val="vi-VN"/>
        </w:rPr>
        <w:t xml:space="preserve">rong định hướng phát triển đất nước giai đoạn </w:t>
      </w:r>
      <w:r w:rsidR="00AA06F8" w:rsidRPr="00D21E99">
        <w:rPr>
          <w:rFonts w:eastAsia="Aptos"/>
          <w:bCs/>
          <w:kern w:val="2"/>
          <w:sz w:val="28"/>
          <w:szCs w:val="28"/>
          <w:lang w:val="vi-VN"/>
        </w:rPr>
        <w:t>2021 - 2030</w:t>
      </w:r>
      <w:r w:rsidRPr="00DD40C0">
        <w:rPr>
          <w:rFonts w:eastAsia="Aptos"/>
          <w:bCs/>
          <w:kern w:val="2"/>
          <w:sz w:val="28"/>
          <w:szCs w:val="28"/>
          <w:lang w:val="vi-VN"/>
        </w:rPr>
        <w:t xml:space="preserve">, </w:t>
      </w:r>
      <w:r w:rsidR="00AA06F8" w:rsidRPr="00D21E99">
        <w:rPr>
          <w:rFonts w:eastAsia="Aptos"/>
          <w:bCs/>
          <w:kern w:val="2"/>
          <w:sz w:val="28"/>
          <w:szCs w:val="28"/>
          <w:lang w:val="vi-VN"/>
        </w:rPr>
        <w:t>Đ</w:t>
      </w:r>
      <w:r w:rsidRPr="00DD40C0">
        <w:rPr>
          <w:rFonts w:eastAsia="Aptos"/>
          <w:bCs/>
          <w:kern w:val="2"/>
          <w:sz w:val="28"/>
          <w:szCs w:val="28"/>
          <w:lang w:val="vi-VN"/>
        </w:rPr>
        <w:t>ảng ta khẳng định cần chủ động và tích cực hội nhập quốc tế toàn diện, sâu rộng, có hiệu quả, giữ vững môi trường hòa bình, ổn định, không ngừng nâng cao vị thế, uy tín quốc tế của Việt Nam</w:t>
      </w:r>
      <w:r w:rsidR="00AA06F8" w:rsidRPr="00D21E99">
        <w:rPr>
          <w:rFonts w:eastAsia="Aptos"/>
          <w:bCs/>
          <w:kern w:val="2"/>
          <w:sz w:val="28"/>
          <w:szCs w:val="28"/>
          <w:lang w:val="vi-VN"/>
        </w:rPr>
        <w:t>. Đ</w:t>
      </w:r>
      <w:r w:rsidRPr="00DD40C0">
        <w:rPr>
          <w:rFonts w:eastAsia="Aptos"/>
          <w:bCs/>
          <w:kern w:val="2"/>
          <w:sz w:val="28"/>
          <w:szCs w:val="28"/>
          <w:lang w:val="vi-VN"/>
        </w:rPr>
        <w:t>ây là quan điểm đòi hỏi một sự chủ động và linh hoạt về các chính sách đối ngoại để có thể thích ứng với những thay đổi của bối cảnh quốc tế hiện nay</w:t>
      </w:r>
      <w:r w:rsidR="00AA06F8" w:rsidRPr="00D21E99">
        <w:rPr>
          <w:rFonts w:eastAsia="Aptos"/>
          <w:bCs/>
          <w:kern w:val="2"/>
          <w:sz w:val="28"/>
          <w:szCs w:val="28"/>
          <w:lang w:val="vi-VN"/>
        </w:rPr>
        <w:t>. S</w:t>
      </w:r>
      <w:r w:rsidRPr="00DD40C0">
        <w:rPr>
          <w:rFonts w:eastAsia="Aptos"/>
          <w:bCs/>
          <w:kern w:val="2"/>
          <w:sz w:val="28"/>
          <w:szCs w:val="28"/>
          <w:lang w:val="vi-VN"/>
        </w:rPr>
        <w:t>ự chủ động cần phải được thể hiện trong nhiều giai đoạn của quá trình hội nhập</w:t>
      </w:r>
      <w:r w:rsidR="008C731D" w:rsidRPr="00D21E99">
        <w:rPr>
          <w:rFonts w:eastAsia="Aptos"/>
          <w:bCs/>
          <w:kern w:val="2"/>
          <w:sz w:val="28"/>
          <w:szCs w:val="28"/>
          <w:lang w:val="vi-VN"/>
        </w:rPr>
        <w:t>.</w:t>
      </w:r>
    </w:p>
    <w:p w14:paraId="028A932D" w14:textId="1384559F" w:rsidR="00463C57" w:rsidRPr="00D21E99"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Cùng với quá trình hội nhập, mở rộng quan hệ ngoại giao và phát triển kinh tế, Việt Nam cần tiếp tục cải thiện và nâng cao vị thế, uy tín của mình trên trường quốc tế. Việt Nam có thể thực hiện điều này thông qua việc tôn trọng và tuân thủ các luật pháp quốc tế về các vấn đề quốc tế</w:t>
      </w:r>
      <w:r w:rsidR="008C731D" w:rsidRPr="00D21E99">
        <w:rPr>
          <w:rFonts w:eastAsia="Aptos"/>
          <w:bCs/>
          <w:kern w:val="2"/>
          <w:sz w:val="28"/>
          <w:szCs w:val="28"/>
          <w:lang w:val="vi-VN"/>
        </w:rPr>
        <w:t>, đ</w:t>
      </w:r>
      <w:r w:rsidRPr="00D21E99">
        <w:rPr>
          <w:rFonts w:eastAsia="Aptos"/>
          <w:bCs/>
          <w:kern w:val="2"/>
          <w:sz w:val="28"/>
          <w:szCs w:val="28"/>
          <w:lang w:val="vi-VN"/>
        </w:rPr>
        <w:t>ứng về phía chính nghĩa trong các diễn đàn thế giới chống chủ nghĩa cường quyền, tranh thủ sự ủng hộ của cộng đồng quốc tế trong đấu tranh bảo vệ lợi ích dân tộc. Thực tế</w:t>
      </w:r>
      <w:r w:rsidR="0023200A" w:rsidRPr="00D21E99">
        <w:rPr>
          <w:rFonts w:eastAsia="Aptos"/>
          <w:bCs/>
          <w:kern w:val="2"/>
          <w:sz w:val="28"/>
          <w:szCs w:val="28"/>
          <w:lang w:val="vi-VN"/>
        </w:rPr>
        <w:t>,</w:t>
      </w:r>
      <w:r w:rsidRPr="00D21E99">
        <w:rPr>
          <w:rFonts w:eastAsia="Aptos"/>
          <w:bCs/>
          <w:kern w:val="2"/>
          <w:sz w:val="28"/>
          <w:szCs w:val="28"/>
          <w:lang w:val="vi-VN"/>
        </w:rPr>
        <w:t xml:space="preserve"> Việt Nam đang tạo nên hình ảnh về một quốc gia có trách nhiệm và được tín nhiệm trên trường quốc tế. Hiện nay, ngày càng nhiều quốc gia trên thế giới bày tỏ sự bất bình về sự chi phối của một số quốc </w:t>
      </w:r>
      <w:r w:rsidRPr="00D21E99">
        <w:rPr>
          <w:rFonts w:eastAsia="Aptos"/>
          <w:bCs/>
          <w:kern w:val="2"/>
          <w:sz w:val="28"/>
          <w:szCs w:val="28"/>
          <w:lang w:val="vi-VN"/>
        </w:rPr>
        <w:lastRenderedPageBreak/>
        <w:t>gia lớn trong trật tự thế giới, về các thể chế quốc tế đương đại. Với vị trí của mình, Việt Nam hoàn toàn có thể chủ động tham gia xây dựng các nguyên tắc, chuẩn mực mới trong các thể chế đa phương khu vực và toàn cầu</w:t>
      </w:r>
      <w:r w:rsidR="00E153E4" w:rsidRPr="00D21E99">
        <w:rPr>
          <w:rFonts w:eastAsia="Aptos"/>
          <w:bCs/>
          <w:kern w:val="2"/>
          <w:sz w:val="28"/>
          <w:szCs w:val="28"/>
          <w:lang w:val="vi-VN"/>
        </w:rPr>
        <w:t>.</w:t>
      </w:r>
    </w:p>
    <w:p w14:paraId="193CDE39" w14:textId="56D5774C" w:rsidR="00463C57" w:rsidRPr="00DD40C0"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3. Đ</w:t>
      </w:r>
      <w:r w:rsidRPr="00DD40C0">
        <w:rPr>
          <w:rFonts w:eastAsia="Aptos"/>
          <w:bCs/>
          <w:i/>
          <w:iCs/>
          <w:kern w:val="2"/>
          <w:sz w:val="28"/>
          <w:szCs w:val="28"/>
          <w:lang w:val="vi-VN"/>
        </w:rPr>
        <w:t>a dạng hóa, đa phương hóa trong quan hệ đối ngoại</w:t>
      </w:r>
      <w:r w:rsidR="00E153E4" w:rsidRPr="00D21E99">
        <w:rPr>
          <w:rFonts w:eastAsia="Aptos"/>
          <w:bCs/>
          <w:i/>
          <w:iCs/>
          <w:kern w:val="2"/>
          <w:sz w:val="28"/>
          <w:szCs w:val="28"/>
          <w:lang w:val="vi-VN"/>
        </w:rPr>
        <w:t>,</w:t>
      </w:r>
      <w:r w:rsidRPr="00DD40C0">
        <w:rPr>
          <w:rFonts w:eastAsia="Aptos"/>
          <w:bCs/>
          <w:i/>
          <w:iCs/>
          <w:kern w:val="2"/>
          <w:sz w:val="28"/>
          <w:szCs w:val="28"/>
          <w:lang w:val="vi-VN"/>
        </w:rPr>
        <w:t xml:space="preserve"> là bạn, là đối tác tin cậy và là thành viên có trách nhiệm của cộng đồng quốc tế. </w:t>
      </w:r>
    </w:p>
    <w:p w14:paraId="4F25DF04" w14:textId="24BC61DB" w:rsidR="00463C57" w:rsidRPr="00D21E99"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T</w:t>
      </w:r>
      <w:r w:rsidRPr="00DD40C0">
        <w:rPr>
          <w:rFonts w:eastAsia="Aptos"/>
          <w:bCs/>
          <w:kern w:val="2"/>
          <w:sz w:val="28"/>
          <w:szCs w:val="28"/>
          <w:lang w:val="vi-VN"/>
        </w:rPr>
        <w:t>rong bối cảnh toàn cầu hóa vẫn đang là xu thế chính cùng với xu thế địa chiến lược liên quốc gia trên thế giới</w:t>
      </w:r>
      <w:r w:rsidR="00E153E4" w:rsidRPr="00D21E99">
        <w:rPr>
          <w:rFonts w:eastAsia="Aptos"/>
          <w:bCs/>
          <w:kern w:val="2"/>
          <w:sz w:val="28"/>
          <w:szCs w:val="28"/>
          <w:lang w:val="vi-VN"/>
        </w:rPr>
        <w:t xml:space="preserve">, </w:t>
      </w:r>
      <w:r w:rsidRPr="00DD40C0">
        <w:rPr>
          <w:rFonts w:eastAsia="Aptos"/>
          <w:bCs/>
          <w:kern w:val="2"/>
          <w:sz w:val="28"/>
          <w:szCs w:val="28"/>
          <w:lang w:val="vi-VN"/>
        </w:rPr>
        <w:t>Việt Nam có điều kiện mở rộng quan hệ đối ngoại của mình với nhiều quốc gia hơn</w:t>
      </w:r>
      <w:r w:rsidR="00E153E4" w:rsidRPr="00D21E99">
        <w:rPr>
          <w:rFonts w:eastAsia="Aptos"/>
          <w:bCs/>
          <w:kern w:val="2"/>
          <w:sz w:val="28"/>
          <w:szCs w:val="28"/>
          <w:lang w:val="vi-VN"/>
        </w:rPr>
        <w:t>. M</w:t>
      </w:r>
      <w:r w:rsidRPr="00DD40C0">
        <w:rPr>
          <w:rFonts w:eastAsia="Aptos"/>
          <w:bCs/>
          <w:kern w:val="2"/>
          <w:sz w:val="28"/>
          <w:szCs w:val="28"/>
          <w:lang w:val="vi-VN"/>
        </w:rPr>
        <w:t>ột mặt</w:t>
      </w:r>
      <w:r w:rsidR="00E153E4" w:rsidRPr="00D21E99">
        <w:rPr>
          <w:rFonts w:eastAsia="Aptos"/>
          <w:bCs/>
          <w:kern w:val="2"/>
          <w:sz w:val="28"/>
          <w:szCs w:val="28"/>
          <w:lang w:val="vi-VN"/>
        </w:rPr>
        <w:t>,</w:t>
      </w:r>
      <w:r w:rsidRPr="00DD40C0">
        <w:rPr>
          <w:rFonts w:eastAsia="Aptos"/>
          <w:bCs/>
          <w:kern w:val="2"/>
          <w:sz w:val="28"/>
          <w:szCs w:val="28"/>
          <w:lang w:val="vi-VN"/>
        </w:rPr>
        <w:t xml:space="preserve"> điều này giúp chúng ta mở rộng được quy mô thị trường đối với các đối tác kinh tế và chuyển giao công nghệ, học hỏi kinh nghiệm nước ngoài thông qua hiệu ứng lan tỏa công nghệ</w:t>
      </w:r>
      <w:r w:rsidR="00E153E4" w:rsidRPr="00D21E99">
        <w:rPr>
          <w:rFonts w:eastAsia="Aptos"/>
          <w:bCs/>
          <w:kern w:val="2"/>
          <w:sz w:val="28"/>
          <w:szCs w:val="28"/>
          <w:lang w:val="vi-VN"/>
        </w:rPr>
        <w:t>. M</w:t>
      </w:r>
      <w:r w:rsidRPr="00DD40C0">
        <w:rPr>
          <w:rFonts w:eastAsia="Aptos"/>
          <w:bCs/>
          <w:kern w:val="2"/>
          <w:sz w:val="28"/>
          <w:szCs w:val="28"/>
          <w:lang w:val="vi-VN"/>
        </w:rPr>
        <w:t>ặt khác</w:t>
      </w:r>
      <w:r w:rsidR="00E153E4" w:rsidRPr="00D21E99">
        <w:rPr>
          <w:rFonts w:eastAsia="Aptos"/>
          <w:bCs/>
          <w:kern w:val="2"/>
          <w:sz w:val="28"/>
          <w:szCs w:val="28"/>
          <w:lang w:val="vi-VN"/>
        </w:rPr>
        <w:t xml:space="preserve">, </w:t>
      </w:r>
      <w:r w:rsidRPr="00DD40C0">
        <w:rPr>
          <w:rFonts w:eastAsia="Aptos"/>
          <w:bCs/>
          <w:kern w:val="2"/>
          <w:sz w:val="28"/>
          <w:szCs w:val="28"/>
          <w:lang w:val="vi-VN"/>
        </w:rPr>
        <w:t>đa phương hóa, đa dạng hóa quan hệ</w:t>
      </w:r>
      <w:r w:rsidRPr="00D21E99">
        <w:rPr>
          <w:rFonts w:eastAsia="Aptos"/>
          <w:bCs/>
          <w:kern w:val="2"/>
          <w:sz w:val="28"/>
          <w:szCs w:val="28"/>
          <w:lang w:val="vi-VN"/>
        </w:rPr>
        <w:t xml:space="preserve"> còn giúp Việt Nam tránh bị lệ thuộc vào một thị trường, một đối tác</w:t>
      </w:r>
      <w:r w:rsidR="006F576E" w:rsidRPr="00D21E99">
        <w:rPr>
          <w:rFonts w:eastAsia="Aptos"/>
          <w:bCs/>
          <w:kern w:val="2"/>
          <w:sz w:val="28"/>
          <w:szCs w:val="28"/>
          <w:lang w:val="vi-VN"/>
        </w:rPr>
        <w:t>. N</w:t>
      </w:r>
      <w:r w:rsidRPr="00D21E99">
        <w:rPr>
          <w:rFonts w:eastAsia="Aptos"/>
          <w:bCs/>
          <w:kern w:val="2"/>
          <w:sz w:val="28"/>
          <w:szCs w:val="28"/>
          <w:lang w:val="vi-VN"/>
        </w:rPr>
        <w:t>hững điều này đều giúp nâng cao khả năng chống chịu và giảm thiểu thiệt hại của nền kinh tế trước những cú sốc khó lường từ bên ngoài</w:t>
      </w:r>
      <w:r w:rsidR="006F576E" w:rsidRPr="00D21E99">
        <w:rPr>
          <w:rFonts w:eastAsia="Aptos"/>
          <w:bCs/>
          <w:kern w:val="2"/>
          <w:sz w:val="28"/>
          <w:szCs w:val="28"/>
          <w:lang w:val="vi-VN"/>
        </w:rPr>
        <w:t>. Đ</w:t>
      </w:r>
      <w:r w:rsidRPr="00D21E99">
        <w:rPr>
          <w:rFonts w:eastAsia="Aptos"/>
          <w:bCs/>
          <w:kern w:val="2"/>
          <w:sz w:val="28"/>
          <w:szCs w:val="28"/>
          <w:lang w:val="vi-VN"/>
        </w:rPr>
        <w:t>ây cũng chính là cơ sở để thoát ra khỏi tầm ảnh hưởng về kinh tế chính trị của các cường quốc trong khu vực và thế giới, xây dựng nền tảng cho một nền kinh tế độc lập, tự chủ. Thông qua đa phương hóa, Việt Nam không những chủ động hội nhập mà còn đón nhận sự chủ động hội nhập từ các nước khác</w:t>
      </w:r>
      <w:r w:rsidR="00310B70" w:rsidRPr="00D21E99">
        <w:rPr>
          <w:rFonts w:eastAsia="Aptos"/>
          <w:bCs/>
          <w:kern w:val="2"/>
          <w:sz w:val="28"/>
          <w:szCs w:val="28"/>
          <w:lang w:val="vi-VN"/>
        </w:rPr>
        <w:t>. Đ</w:t>
      </w:r>
      <w:r w:rsidRPr="00D21E99">
        <w:rPr>
          <w:rFonts w:eastAsia="Aptos"/>
          <w:bCs/>
          <w:kern w:val="2"/>
          <w:sz w:val="28"/>
          <w:szCs w:val="28"/>
          <w:lang w:val="vi-VN"/>
        </w:rPr>
        <w:t>ối với các nước đối tác</w:t>
      </w:r>
      <w:r w:rsidR="00310B70" w:rsidRPr="00D21E99">
        <w:rPr>
          <w:rFonts w:eastAsia="Aptos"/>
          <w:bCs/>
          <w:kern w:val="2"/>
          <w:sz w:val="28"/>
          <w:szCs w:val="28"/>
          <w:lang w:val="vi-VN"/>
        </w:rPr>
        <w:t>,</w:t>
      </w:r>
      <w:r w:rsidRPr="00D21E99">
        <w:rPr>
          <w:rFonts w:eastAsia="Aptos"/>
          <w:bCs/>
          <w:kern w:val="2"/>
          <w:sz w:val="28"/>
          <w:szCs w:val="28"/>
          <w:lang w:val="vi-VN"/>
        </w:rPr>
        <w:t xml:space="preserve"> Việt Nam không chỉ là bạn mà còn là đối tác tin cậy, thể hiện sự nâng tầm quan hệ đối ngoại lên một tầm chiến lược mới</w:t>
      </w:r>
      <w:r w:rsidR="00310B70" w:rsidRPr="00D21E99">
        <w:rPr>
          <w:rFonts w:eastAsia="Aptos"/>
          <w:bCs/>
          <w:kern w:val="2"/>
          <w:sz w:val="28"/>
          <w:szCs w:val="28"/>
          <w:lang w:val="vi-VN"/>
        </w:rPr>
        <w:t>. T</w:t>
      </w:r>
      <w:r w:rsidRPr="00D21E99">
        <w:rPr>
          <w:rFonts w:eastAsia="Aptos"/>
          <w:bCs/>
          <w:kern w:val="2"/>
          <w:sz w:val="28"/>
          <w:szCs w:val="28"/>
          <w:lang w:val="vi-VN"/>
        </w:rPr>
        <w:t xml:space="preserve">rong </w:t>
      </w:r>
      <w:r w:rsidR="00310B70" w:rsidRPr="00D21E99">
        <w:rPr>
          <w:rFonts w:eastAsia="Aptos"/>
          <w:bCs/>
          <w:kern w:val="2"/>
          <w:sz w:val="28"/>
          <w:szCs w:val="28"/>
          <w:lang w:val="vi-VN"/>
        </w:rPr>
        <w:t>V</w:t>
      </w:r>
      <w:r w:rsidRPr="00D21E99">
        <w:rPr>
          <w:rFonts w:eastAsia="Aptos"/>
          <w:bCs/>
          <w:kern w:val="2"/>
          <w:sz w:val="28"/>
          <w:szCs w:val="28"/>
          <w:lang w:val="vi-VN"/>
        </w:rPr>
        <w:t xml:space="preserve">ăn kiện </w:t>
      </w:r>
      <w:r w:rsidR="00310B70" w:rsidRPr="00D21E99">
        <w:rPr>
          <w:rFonts w:eastAsia="Aptos"/>
          <w:bCs/>
          <w:kern w:val="2"/>
          <w:sz w:val="28"/>
          <w:szCs w:val="28"/>
          <w:lang w:val="vi-VN"/>
        </w:rPr>
        <w:t>Đ</w:t>
      </w:r>
      <w:r w:rsidRPr="00D21E99">
        <w:rPr>
          <w:rFonts w:eastAsia="Aptos"/>
          <w:bCs/>
          <w:kern w:val="2"/>
          <w:sz w:val="28"/>
          <w:szCs w:val="28"/>
          <w:lang w:val="vi-VN"/>
        </w:rPr>
        <w:t xml:space="preserve">ại hội </w:t>
      </w:r>
      <w:r w:rsidR="00310B70" w:rsidRPr="00D21E99">
        <w:rPr>
          <w:rFonts w:eastAsia="Aptos"/>
          <w:bCs/>
          <w:kern w:val="2"/>
          <w:sz w:val="28"/>
          <w:szCs w:val="28"/>
          <w:lang w:val="vi-VN"/>
        </w:rPr>
        <w:t>XIII,</w:t>
      </w:r>
      <w:r w:rsidRPr="00D21E99">
        <w:rPr>
          <w:rFonts w:eastAsia="Aptos"/>
          <w:bCs/>
          <w:kern w:val="2"/>
          <w:sz w:val="28"/>
          <w:szCs w:val="28"/>
          <w:lang w:val="vi-VN"/>
        </w:rPr>
        <w:t xml:space="preserve"> </w:t>
      </w:r>
      <w:r w:rsidR="00310B70" w:rsidRPr="00D21E99">
        <w:rPr>
          <w:rFonts w:eastAsia="Aptos"/>
          <w:bCs/>
          <w:kern w:val="2"/>
          <w:sz w:val="28"/>
          <w:szCs w:val="28"/>
          <w:lang w:val="vi-VN"/>
        </w:rPr>
        <w:t>Đ</w:t>
      </w:r>
      <w:r w:rsidRPr="00D21E99">
        <w:rPr>
          <w:rFonts w:eastAsia="Aptos"/>
          <w:bCs/>
          <w:kern w:val="2"/>
          <w:sz w:val="28"/>
          <w:szCs w:val="28"/>
          <w:lang w:val="vi-VN"/>
        </w:rPr>
        <w:t xml:space="preserve">ảng ta đã chỉ rõ, coi trọng phát triển quan hệ hợp tác hữu nghị truyền thống với các nước láng giềng, bên cạnh đó còn có các đối tác quan trọng khác là những nước trong khối </w:t>
      </w:r>
      <w:r w:rsidR="00421AAE" w:rsidRPr="00D21E99">
        <w:rPr>
          <w:rFonts w:eastAsia="Aptos"/>
          <w:bCs/>
          <w:kern w:val="2"/>
          <w:sz w:val="28"/>
          <w:szCs w:val="28"/>
          <w:lang w:val="vi-VN"/>
        </w:rPr>
        <w:t>ASEAN</w:t>
      </w:r>
      <w:r w:rsidRPr="00D21E99">
        <w:rPr>
          <w:rFonts w:eastAsia="Aptos"/>
          <w:bCs/>
          <w:kern w:val="2"/>
          <w:sz w:val="28"/>
          <w:szCs w:val="28"/>
          <w:lang w:val="vi-VN"/>
        </w:rPr>
        <w:t xml:space="preserve">, những đất </w:t>
      </w:r>
      <w:r w:rsidR="00421AAE" w:rsidRPr="00D21E99">
        <w:rPr>
          <w:rFonts w:eastAsia="Aptos"/>
          <w:bCs/>
          <w:kern w:val="2"/>
          <w:sz w:val="28"/>
          <w:szCs w:val="28"/>
          <w:lang w:val="vi-VN"/>
        </w:rPr>
        <w:t xml:space="preserve">nước </w:t>
      </w:r>
      <w:r w:rsidRPr="00D21E99">
        <w:rPr>
          <w:rFonts w:eastAsia="Aptos"/>
          <w:bCs/>
          <w:kern w:val="2"/>
          <w:sz w:val="28"/>
          <w:szCs w:val="28"/>
          <w:lang w:val="vi-VN"/>
        </w:rPr>
        <w:t>đã thiết lập quan hệ ngoại giao, quan hệ kinh tế với Việt Nam và những thành viên trong các tổ chức, diễn đàn, các phong trào mà Việt Nam tham gia. Tùy vào điều kiện cụ thể và nhu cầu của Việt Nam và các đối tác</w:t>
      </w:r>
      <w:r w:rsidR="00F82B15" w:rsidRPr="00D21E99">
        <w:rPr>
          <w:rFonts w:eastAsia="Aptos"/>
          <w:bCs/>
          <w:kern w:val="2"/>
          <w:sz w:val="28"/>
          <w:szCs w:val="28"/>
          <w:lang w:val="vi-VN"/>
        </w:rPr>
        <w:t xml:space="preserve">, </w:t>
      </w:r>
      <w:r w:rsidRPr="00D21E99">
        <w:rPr>
          <w:rFonts w:eastAsia="Aptos"/>
          <w:bCs/>
          <w:kern w:val="2"/>
          <w:sz w:val="28"/>
          <w:szCs w:val="28"/>
          <w:lang w:val="vi-VN"/>
        </w:rPr>
        <w:t xml:space="preserve">mức độ và tính chất của các mối quan hệ đối tác này có thể nâng lên ở mức toàn diện hay chiến lược. Quan điểm về sự đa dạng hóa quan hệ đối ngoại được thể hiện ở đây là việc xây dựng nền ngoại giao hiện đại, hợp tác trên nhiều lĩnh vực khác nhau, trong đó có ngoại giao quốc phòng an ninh để bảo vệ tổ quốc từ sớm từ xa, ngoại giao kinh tế phục vụ cho phát triển ngoại </w:t>
      </w:r>
      <w:r w:rsidRPr="00D21E99">
        <w:rPr>
          <w:rFonts w:eastAsia="Aptos"/>
          <w:bCs/>
          <w:kern w:val="2"/>
          <w:sz w:val="28"/>
          <w:szCs w:val="28"/>
          <w:lang w:val="vi-VN"/>
        </w:rPr>
        <w:lastRenderedPageBreak/>
        <w:t>giao văn hóa, đóng góp thiết thực vào quảng bá hình ảnh, thương hiệu quốc gia và tăng cường sức mạnh tổng hợp của đất nước</w:t>
      </w:r>
      <w:r w:rsidR="00F82B15" w:rsidRPr="00D21E99">
        <w:rPr>
          <w:rFonts w:eastAsia="Aptos"/>
          <w:bCs/>
          <w:kern w:val="2"/>
          <w:sz w:val="28"/>
          <w:szCs w:val="28"/>
          <w:lang w:val="vi-VN"/>
        </w:rPr>
        <w:t>. C</w:t>
      </w:r>
      <w:r w:rsidRPr="00D21E99">
        <w:rPr>
          <w:rFonts w:eastAsia="Aptos"/>
          <w:bCs/>
          <w:kern w:val="2"/>
          <w:sz w:val="28"/>
          <w:szCs w:val="28"/>
          <w:lang w:val="vi-VN"/>
        </w:rPr>
        <w:t>ác hình thức, lĩnh vực hội nhập quốc tế cần có các lộ trình linh hoạt, phù hợp với điều kiện, mục tiêu của đất nước trong từng giai đoạn</w:t>
      </w:r>
      <w:r w:rsidR="00F82B15" w:rsidRPr="00D21E99">
        <w:rPr>
          <w:rFonts w:eastAsia="Aptos"/>
          <w:bCs/>
          <w:kern w:val="2"/>
          <w:sz w:val="28"/>
          <w:szCs w:val="28"/>
          <w:lang w:val="vi-VN"/>
        </w:rPr>
        <w:t>.</w:t>
      </w:r>
      <w:r w:rsidRPr="00D21E99">
        <w:rPr>
          <w:rFonts w:eastAsia="Aptos"/>
          <w:bCs/>
          <w:kern w:val="2"/>
          <w:sz w:val="28"/>
          <w:szCs w:val="28"/>
          <w:lang w:val="vi-VN"/>
        </w:rPr>
        <w:t xml:space="preserve"> </w:t>
      </w:r>
      <w:r w:rsidR="00F82B15" w:rsidRPr="00D21E99">
        <w:rPr>
          <w:rFonts w:eastAsia="Aptos"/>
          <w:bCs/>
          <w:kern w:val="2"/>
          <w:sz w:val="28"/>
          <w:szCs w:val="28"/>
          <w:lang w:val="vi-VN"/>
        </w:rPr>
        <w:t>C</w:t>
      </w:r>
      <w:r w:rsidRPr="00D21E99">
        <w:rPr>
          <w:rFonts w:eastAsia="Aptos"/>
          <w:bCs/>
          <w:kern w:val="2"/>
          <w:sz w:val="28"/>
          <w:szCs w:val="28"/>
          <w:lang w:val="vi-VN"/>
        </w:rPr>
        <w:t>ó như vậy, Việt Nam mới tranh thủ được sự hợp tác, giúp đỡ c</w:t>
      </w:r>
      <w:r w:rsidR="00F82B15" w:rsidRPr="00D21E99">
        <w:rPr>
          <w:rFonts w:eastAsia="Aptos"/>
          <w:bCs/>
          <w:kern w:val="2"/>
          <w:sz w:val="28"/>
          <w:szCs w:val="28"/>
          <w:lang w:val="vi-VN"/>
        </w:rPr>
        <w:t xml:space="preserve">ủa </w:t>
      </w:r>
      <w:r w:rsidRPr="00D21E99">
        <w:rPr>
          <w:rFonts w:eastAsia="Aptos"/>
          <w:bCs/>
          <w:kern w:val="2"/>
          <w:sz w:val="28"/>
          <w:szCs w:val="28"/>
          <w:lang w:val="vi-VN"/>
        </w:rPr>
        <w:t>cộng động quốc tế, nâng cao vị thế, uy tín của quốc</w:t>
      </w:r>
      <w:r w:rsidR="0098309F" w:rsidRPr="00D21E99">
        <w:rPr>
          <w:rFonts w:eastAsia="Aptos"/>
          <w:bCs/>
          <w:kern w:val="2"/>
          <w:sz w:val="28"/>
          <w:szCs w:val="28"/>
          <w:lang w:val="vi-VN"/>
        </w:rPr>
        <w:t xml:space="preserve"> gia.</w:t>
      </w:r>
    </w:p>
    <w:p w14:paraId="7AE970AB" w14:textId="6236C39B" w:rsidR="00463C57" w:rsidRPr="00DD40C0"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 xml:space="preserve">4. </w:t>
      </w:r>
      <w:r w:rsidRPr="00DD40C0">
        <w:rPr>
          <w:rFonts w:eastAsia="Aptos"/>
          <w:bCs/>
          <w:i/>
          <w:iCs/>
          <w:kern w:val="2"/>
          <w:sz w:val="28"/>
          <w:szCs w:val="28"/>
          <w:lang w:val="vi-VN"/>
        </w:rPr>
        <w:t xml:space="preserve">Bảo đảm sự lãnh đạo thống nhất của </w:t>
      </w:r>
      <w:r w:rsidR="00606F7A" w:rsidRPr="00D21E99">
        <w:rPr>
          <w:rFonts w:eastAsia="Aptos"/>
          <w:bCs/>
          <w:i/>
          <w:iCs/>
          <w:kern w:val="2"/>
          <w:sz w:val="28"/>
          <w:szCs w:val="28"/>
          <w:lang w:val="vi-VN"/>
        </w:rPr>
        <w:t>Đ</w:t>
      </w:r>
      <w:r w:rsidRPr="00DD40C0">
        <w:rPr>
          <w:rFonts w:eastAsia="Aptos"/>
          <w:bCs/>
          <w:i/>
          <w:iCs/>
          <w:kern w:val="2"/>
          <w:sz w:val="28"/>
          <w:szCs w:val="28"/>
          <w:lang w:val="vi-VN"/>
        </w:rPr>
        <w:t xml:space="preserve">ảng, sự quản lý tập trung của </w:t>
      </w:r>
      <w:r w:rsidR="006D493F" w:rsidRPr="00D21E99">
        <w:rPr>
          <w:rFonts w:eastAsia="Aptos"/>
          <w:bCs/>
          <w:i/>
          <w:iCs/>
          <w:kern w:val="2"/>
          <w:sz w:val="28"/>
          <w:szCs w:val="28"/>
          <w:lang w:val="vi-VN"/>
        </w:rPr>
        <w:t>N</w:t>
      </w:r>
      <w:r w:rsidRPr="00DD40C0">
        <w:rPr>
          <w:rFonts w:eastAsia="Aptos"/>
          <w:bCs/>
          <w:i/>
          <w:iCs/>
          <w:kern w:val="2"/>
          <w:sz w:val="28"/>
          <w:szCs w:val="28"/>
          <w:lang w:val="vi-VN"/>
        </w:rPr>
        <w:t>hà nước đối với hoạt động đối ngoại.</w:t>
      </w:r>
    </w:p>
    <w:p w14:paraId="6894569D" w14:textId="1DA84D18" w:rsidR="00463C57" w:rsidRPr="00D21E99" w:rsidRDefault="00463C57"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 xml:space="preserve">Trong bối cảnh thế giới có nhiều biến động, chiến lược của các nước lớn có những biến dịch nhất định, việc tăng cường lãnh đạo của </w:t>
      </w:r>
      <w:r w:rsidR="006D493F" w:rsidRPr="00D21E99">
        <w:rPr>
          <w:rFonts w:eastAsia="Aptos"/>
          <w:bCs/>
          <w:kern w:val="2"/>
          <w:sz w:val="28"/>
          <w:szCs w:val="28"/>
          <w:lang w:val="vi-VN"/>
        </w:rPr>
        <w:t>Đ</w:t>
      </w:r>
      <w:r w:rsidRPr="00DD40C0">
        <w:rPr>
          <w:rFonts w:eastAsia="Aptos"/>
          <w:bCs/>
          <w:kern w:val="2"/>
          <w:sz w:val="28"/>
          <w:szCs w:val="28"/>
          <w:lang w:val="vi-VN"/>
        </w:rPr>
        <w:t>ảng với đất nước</w:t>
      </w:r>
      <w:r w:rsidR="006D493F" w:rsidRPr="00D21E99">
        <w:rPr>
          <w:rFonts w:eastAsia="Aptos"/>
          <w:bCs/>
          <w:kern w:val="2"/>
          <w:sz w:val="28"/>
          <w:szCs w:val="28"/>
          <w:lang w:val="vi-VN"/>
        </w:rPr>
        <w:t xml:space="preserve"> nói chung và</w:t>
      </w:r>
      <w:r w:rsidRPr="00DD40C0">
        <w:rPr>
          <w:rFonts w:eastAsia="Aptos"/>
          <w:bCs/>
          <w:kern w:val="2"/>
          <w:sz w:val="28"/>
          <w:szCs w:val="28"/>
          <w:lang w:val="vi-VN"/>
        </w:rPr>
        <w:t xml:space="preserve"> công tác đối ngoại nói riêng là một nhân tố quyết định đến thành bại của công cuộc phát triển đất nước</w:t>
      </w:r>
      <w:r w:rsidR="00A33774" w:rsidRPr="00D21E99">
        <w:rPr>
          <w:rFonts w:eastAsia="Aptos"/>
          <w:bCs/>
          <w:kern w:val="2"/>
          <w:sz w:val="28"/>
          <w:szCs w:val="28"/>
          <w:lang w:val="vi-VN"/>
        </w:rPr>
        <w:t>. Đ</w:t>
      </w:r>
      <w:r w:rsidRPr="00DD40C0">
        <w:rPr>
          <w:rFonts w:eastAsia="Aptos"/>
          <w:bCs/>
          <w:kern w:val="2"/>
          <w:sz w:val="28"/>
          <w:szCs w:val="28"/>
          <w:lang w:val="vi-VN"/>
        </w:rPr>
        <w:t>ảng ta đã thực hiện vai trò lãnh đạo của mình thông qua việc hoạch định đường lối, chủ trương, quyết sách nhằm bảo vệ vững chắc lợi ích quốc gia dân tộc</w:t>
      </w:r>
      <w:r w:rsidR="00A33774" w:rsidRPr="00D21E99">
        <w:rPr>
          <w:rFonts w:eastAsia="Aptos"/>
          <w:bCs/>
          <w:kern w:val="2"/>
          <w:sz w:val="28"/>
          <w:szCs w:val="28"/>
          <w:lang w:val="vi-VN"/>
        </w:rPr>
        <w:t>.</w:t>
      </w:r>
      <w:r w:rsidRPr="00DD40C0">
        <w:rPr>
          <w:rFonts w:eastAsia="Aptos"/>
          <w:bCs/>
          <w:kern w:val="2"/>
          <w:sz w:val="28"/>
          <w:szCs w:val="28"/>
          <w:lang w:val="vi-VN"/>
        </w:rPr>
        <w:t xml:space="preserve"> </w:t>
      </w:r>
      <w:r w:rsidRPr="00D21E99">
        <w:rPr>
          <w:rFonts w:eastAsia="Aptos"/>
          <w:bCs/>
          <w:kern w:val="2"/>
          <w:sz w:val="28"/>
          <w:szCs w:val="28"/>
          <w:lang w:val="vi-VN"/>
        </w:rPr>
        <w:t>Đ</w:t>
      </w:r>
      <w:r w:rsidRPr="00DD40C0">
        <w:rPr>
          <w:rFonts w:eastAsia="Aptos"/>
          <w:bCs/>
          <w:kern w:val="2"/>
          <w:sz w:val="28"/>
          <w:szCs w:val="28"/>
          <w:lang w:val="vi-VN"/>
        </w:rPr>
        <w:t>ảng ta đã có sự vận dụng quan điểm của chủ nghĩa Mác</w:t>
      </w:r>
      <w:r w:rsidRPr="00D21E99">
        <w:rPr>
          <w:rFonts w:eastAsia="Aptos"/>
          <w:bCs/>
          <w:kern w:val="2"/>
          <w:sz w:val="28"/>
          <w:szCs w:val="28"/>
          <w:lang w:val="vi-VN"/>
        </w:rPr>
        <w:t>-</w:t>
      </w:r>
      <w:r w:rsidRPr="00DD40C0">
        <w:rPr>
          <w:rFonts w:eastAsia="Aptos"/>
          <w:bCs/>
          <w:kern w:val="2"/>
          <w:sz w:val="28"/>
          <w:szCs w:val="28"/>
          <w:lang w:val="vi-VN"/>
        </w:rPr>
        <w:t xml:space="preserve"> Lê </w:t>
      </w:r>
      <w:r w:rsidRPr="00D21E99">
        <w:rPr>
          <w:rFonts w:eastAsia="Aptos"/>
          <w:bCs/>
          <w:kern w:val="2"/>
          <w:sz w:val="28"/>
          <w:szCs w:val="28"/>
          <w:lang w:val="vi-VN"/>
        </w:rPr>
        <w:t>n</w:t>
      </w:r>
      <w:r w:rsidRPr="00DD40C0">
        <w:rPr>
          <w:rFonts w:eastAsia="Aptos"/>
          <w:bCs/>
          <w:kern w:val="2"/>
          <w:sz w:val="28"/>
          <w:szCs w:val="28"/>
          <w:lang w:val="vi-VN"/>
        </w:rPr>
        <w:t>in</w:t>
      </w:r>
      <w:r w:rsidRPr="00D21E99">
        <w:rPr>
          <w:rFonts w:eastAsia="Aptos"/>
          <w:bCs/>
          <w:kern w:val="2"/>
          <w:sz w:val="28"/>
          <w:szCs w:val="28"/>
          <w:lang w:val="vi-VN"/>
        </w:rPr>
        <w:t>, và tư tưởng Hồ Chí Minh trong quan hệ quốc tế để bảo đảm sự phù hợp của chiến lược trong bối cảnh cụ thể của khu vực và thế giới</w:t>
      </w:r>
      <w:r w:rsidR="00A33774" w:rsidRPr="00D21E99">
        <w:rPr>
          <w:rFonts w:eastAsia="Aptos"/>
          <w:bCs/>
          <w:kern w:val="2"/>
          <w:sz w:val="28"/>
          <w:szCs w:val="28"/>
          <w:lang w:val="vi-VN"/>
        </w:rPr>
        <w:t>.</w:t>
      </w:r>
      <w:r w:rsidRPr="00D21E99">
        <w:rPr>
          <w:rFonts w:eastAsia="Aptos"/>
          <w:bCs/>
          <w:kern w:val="2"/>
          <w:sz w:val="28"/>
          <w:szCs w:val="28"/>
          <w:lang w:val="vi-VN"/>
        </w:rPr>
        <w:t xml:space="preserve"> </w:t>
      </w:r>
      <w:r w:rsidR="00A33774" w:rsidRPr="00D21E99">
        <w:rPr>
          <w:rFonts w:eastAsia="Aptos"/>
          <w:bCs/>
          <w:kern w:val="2"/>
          <w:sz w:val="28"/>
          <w:szCs w:val="28"/>
          <w:lang w:val="vi-VN"/>
        </w:rPr>
        <w:t>S</w:t>
      </w:r>
      <w:r w:rsidRPr="00D21E99">
        <w:rPr>
          <w:rFonts w:eastAsia="Aptos"/>
          <w:bCs/>
          <w:kern w:val="2"/>
          <w:sz w:val="28"/>
          <w:szCs w:val="28"/>
          <w:lang w:val="vi-VN"/>
        </w:rPr>
        <w:t xml:space="preserve">ự lãnh đạo của </w:t>
      </w:r>
      <w:r w:rsidR="00A33774" w:rsidRPr="00D21E99">
        <w:rPr>
          <w:rFonts w:eastAsia="Aptos"/>
          <w:bCs/>
          <w:kern w:val="2"/>
          <w:sz w:val="28"/>
          <w:szCs w:val="28"/>
          <w:lang w:val="vi-VN"/>
        </w:rPr>
        <w:t>Đ</w:t>
      </w:r>
      <w:r w:rsidRPr="00D21E99">
        <w:rPr>
          <w:rFonts w:eastAsia="Aptos"/>
          <w:bCs/>
          <w:kern w:val="2"/>
          <w:sz w:val="28"/>
          <w:szCs w:val="28"/>
          <w:lang w:val="vi-VN"/>
        </w:rPr>
        <w:t xml:space="preserve">ảng phải luôn đặt lợi ích của đất nước </w:t>
      </w:r>
      <w:r w:rsidR="00A33774" w:rsidRPr="00D21E99">
        <w:rPr>
          <w:rFonts w:eastAsia="Aptos"/>
          <w:bCs/>
          <w:kern w:val="2"/>
          <w:sz w:val="28"/>
          <w:szCs w:val="28"/>
          <w:lang w:val="vi-VN"/>
        </w:rPr>
        <w:t xml:space="preserve">lên </w:t>
      </w:r>
      <w:r w:rsidRPr="00D21E99">
        <w:rPr>
          <w:rFonts w:eastAsia="Aptos"/>
          <w:bCs/>
          <w:kern w:val="2"/>
          <w:sz w:val="28"/>
          <w:szCs w:val="28"/>
          <w:lang w:val="vi-VN"/>
        </w:rPr>
        <w:t xml:space="preserve">trên hết và tùy theo tình hình khu vực thế giới để đề ra đường lối đối ngoại của Việt Nam phù hợp với chiến lược chung của từng giai đoạn cụ thể. Bảo đảm sự lãnh đạo của </w:t>
      </w:r>
      <w:r w:rsidR="0012240F" w:rsidRPr="00D21E99">
        <w:rPr>
          <w:rFonts w:eastAsia="Aptos"/>
          <w:bCs/>
          <w:kern w:val="2"/>
          <w:sz w:val="28"/>
          <w:szCs w:val="28"/>
          <w:lang w:val="vi-VN"/>
        </w:rPr>
        <w:t>Đ</w:t>
      </w:r>
      <w:r w:rsidRPr="00D21E99">
        <w:rPr>
          <w:rFonts w:eastAsia="Aptos"/>
          <w:bCs/>
          <w:kern w:val="2"/>
          <w:sz w:val="28"/>
          <w:szCs w:val="28"/>
          <w:lang w:val="vi-VN"/>
        </w:rPr>
        <w:t>ảng trong công tác đối ngoại cũng là thực hiện nhiệm vụ thường xuyên, đấu tranh ngăn chặn âm mưu, hoạt động chống phá của các thế lực thù địch</w:t>
      </w:r>
      <w:r w:rsidR="00B1017F" w:rsidRPr="00D21E99">
        <w:rPr>
          <w:rFonts w:eastAsia="Aptos"/>
          <w:bCs/>
          <w:kern w:val="2"/>
          <w:sz w:val="28"/>
          <w:szCs w:val="28"/>
          <w:lang w:val="vi-VN"/>
        </w:rPr>
        <w:t>, b</w:t>
      </w:r>
      <w:r w:rsidRPr="00D21E99">
        <w:rPr>
          <w:rFonts w:eastAsia="Aptos"/>
          <w:bCs/>
          <w:kern w:val="2"/>
          <w:sz w:val="28"/>
          <w:szCs w:val="28"/>
          <w:lang w:val="vi-VN"/>
        </w:rPr>
        <w:t xml:space="preserve">ảo vệ nền tảng tư tưởng của </w:t>
      </w:r>
      <w:r w:rsidR="00B1017F" w:rsidRPr="00D21E99">
        <w:rPr>
          <w:rFonts w:eastAsia="Aptos"/>
          <w:bCs/>
          <w:kern w:val="2"/>
          <w:sz w:val="28"/>
          <w:szCs w:val="28"/>
          <w:lang w:val="vi-VN"/>
        </w:rPr>
        <w:t>Đ</w:t>
      </w:r>
      <w:r w:rsidRPr="00D21E99">
        <w:rPr>
          <w:rFonts w:eastAsia="Aptos"/>
          <w:bCs/>
          <w:kern w:val="2"/>
          <w:sz w:val="28"/>
          <w:szCs w:val="28"/>
          <w:lang w:val="vi-VN"/>
        </w:rPr>
        <w:t>ảng</w:t>
      </w:r>
      <w:r w:rsidR="00D80A38" w:rsidRPr="00D21E99">
        <w:rPr>
          <w:rFonts w:eastAsia="Aptos"/>
          <w:bCs/>
          <w:kern w:val="2"/>
          <w:sz w:val="28"/>
          <w:szCs w:val="28"/>
          <w:lang w:val="vi-VN"/>
        </w:rPr>
        <w:t>. T</w:t>
      </w:r>
      <w:r w:rsidRPr="00D21E99">
        <w:rPr>
          <w:rFonts w:eastAsia="Aptos"/>
          <w:bCs/>
          <w:kern w:val="2"/>
          <w:sz w:val="28"/>
          <w:szCs w:val="28"/>
          <w:lang w:val="vi-VN"/>
        </w:rPr>
        <w:t>rên thế giới hiện nay vẫn còn có các thế lực âm mưu can thiệp vào công việc nội bộ, xâm phạm độc lập chủ quyền để chống phá cuộc xây công cuộc xây dựng xã hội chủ nghĩa ở nước ta</w:t>
      </w:r>
      <w:r w:rsidR="0006751B" w:rsidRPr="00D21E99">
        <w:rPr>
          <w:rFonts w:eastAsia="Aptos"/>
          <w:bCs/>
          <w:kern w:val="2"/>
          <w:sz w:val="28"/>
          <w:szCs w:val="28"/>
          <w:lang w:val="vi-VN"/>
        </w:rPr>
        <w:t>. Đ</w:t>
      </w:r>
      <w:r w:rsidRPr="00D21E99">
        <w:rPr>
          <w:rFonts w:eastAsia="Aptos"/>
          <w:bCs/>
          <w:kern w:val="2"/>
          <w:sz w:val="28"/>
          <w:szCs w:val="28"/>
          <w:lang w:val="vi-VN"/>
        </w:rPr>
        <w:t>ể chống lại các thế lực này một cách hiệu quả</w:t>
      </w:r>
      <w:r w:rsidR="00CD7D6B" w:rsidRPr="00D21E99">
        <w:rPr>
          <w:rFonts w:eastAsia="Aptos"/>
          <w:bCs/>
          <w:kern w:val="2"/>
          <w:sz w:val="28"/>
          <w:szCs w:val="28"/>
          <w:lang w:val="vi-VN"/>
        </w:rPr>
        <w:t xml:space="preserve">, </w:t>
      </w:r>
      <w:r w:rsidRPr="00D21E99">
        <w:rPr>
          <w:rFonts w:eastAsia="Aptos"/>
          <w:bCs/>
          <w:kern w:val="2"/>
          <w:sz w:val="28"/>
          <w:szCs w:val="28"/>
          <w:lang w:val="vi-VN"/>
        </w:rPr>
        <w:t>cần thể hiện trí tuệ, tầm nhìn chiến lược và sự phối hợp lãnh đạo tài tình giữa các ban, bộ, ngành liên quan</w:t>
      </w:r>
      <w:r w:rsidR="003368A7" w:rsidRPr="00D21E99">
        <w:rPr>
          <w:rFonts w:eastAsia="Aptos"/>
          <w:bCs/>
          <w:kern w:val="2"/>
          <w:sz w:val="28"/>
          <w:szCs w:val="28"/>
          <w:lang w:val="vi-VN"/>
        </w:rPr>
        <w:t>. C</w:t>
      </w:r>
      <w:r w:rsidRPr="00D21E99">
        <w:rPr>
          <w:rFonts w:eastAsia="Aptos"/>
          <w:bCs/>
          <w:kern w:val="2"/>
          <w:sz w:val="28"/>
          <w:szCs w:val="28"/>
          <w:lang w:val="vi-VN"/>
        </w:rPr>
        <w:t>ác vấn đề đối ngoại không chỉ là công việc ngoại giao mà còn là các vấn đề về quốc phòng, an ninh và kinh tế</w:t>
      </w:r>
      <w:r w:rsidR="008F544D" w:rsidRPr="00D21E99">
        <w:rPr>
          <w:rFonts w:eastAsia="Aptos"/>
          <w:bCs/>
          <w:kern w:val="2"/>
          <w:sz w:val="28"/>
          <w:szCs w:val="28"/>
          <w:lang w:val="vi-VN"/>
        </w:rPr>
        <w:t>. T</w:t>
      </w:r>
      <w:r w:rsidRPr="00D21E99">
        <w:rPr>
          <w:rFonts w:eastAsia="Aptos"/>
          <w:bCs/>
          <w:kern w:val="2"/>
          <w:sz w:val="28"/>
          <w:szCs w:val="28"/>
          <w:lang w:val="vi-VN"/>
        </w:rPr>
        <w:t xml:space="preserve">heo đó, các cơ quan tham mưu chiến lược dưới sự lãnh đạo của </w:t>
      </w:r>
      <w:r w:rsidR="003B445B" w:rsidRPr="00D21E99">
        <w:rPr>
          <w:rFonts w:eastAsia="Aptos"/>
          <w:bCs/>
          <w:kern w:val="2"/>
          <w:sz w:val="28"/>
          <w:szCs w:val="28"/>
          <w:lang w:val="vi-VN"/>
        </w:rPr>
        <w:t>Đ</w:t>
      </w:r>
      <w:r w:rsidRPr="00D21E99">
        <w:rPr>
          <w:rFonts w:eastAsia="Aptos"/>
          <w:bCs/>
          <w:kern w:val="2"/>
          <w:sz w:val="28"/>
          <w:szCs w:val="28"/>
          <w:lang w:val="vi-VN"/>
        </w:rPr>
        <w:t>ảng cần có sự phối hợp chặt chẽ giữa các bộ, ban, ngành, địa phương và các đơn vị thực thi</w:t>
      </w:r>
      <w:r w:rsidR="003B445B" w:rsidRPr="00D21E99">
        <w:rPr>
          <w:rFonts w:eastAsia="Aptos"/>
          <w:bCs/>
          <w:kern w:val="2"/>
          <w:sz w:val="28"/>
          <w:szCs w:val="28"/>
          <w:lang w:val="vi-VN"/>
        </w:rPr>
        <w:t>. C</w:t>
      </w:r>
      <w:r w:rsidRPr="00D21E99">
        <w:rPr>
          <w:rFonts w:eastAsia="Aptos"/>
          <w:bCs/>
          <w:kern w:val="2"/>
          <w:sz w:val="28"/>
          <w:szCs w:val="28"/>
          <w:lang w:val="vi-VN"/>
        </w:rPr>
        <w:t>ó như vậy mới đưa ra được những dự báo</w:t>
      </w:r>
      <w:r w:rsidR="00B007D5" w:rsidRPr="00D21E99">
        <w:rPr>
          <w:rFonts w:eastAsia="Aptos"/>
          <w:bCs/>
          <w:kern w:val="2"/>
          <w:sz w:val="28"/>
          <w:szCs w:val="28"/>
          <w:lang w:val="vi-VN"/>
        </w:rPr>
        <w:t>,</w:t>
      </w:r>
      <w:r w:rsidRPr="00D21E99">
        <w:rPr>
          <w:rFonts w:eastAsia="Aptos"/>
          <w:bCs/>
          <w:kern w:val="2"/>
          <w:sz w:val="28"/>
          <w:szCs w:val="28"/>
          <w:lang w:val="vi-VN"/>
        </w:rPr>
        <w:t xml:space="preserve"> nhận định chính xác về mô hình và </w:t>
      </w:r>
      <w:r w:rsidRPr="00D21E99">
        <w:rPr>
          <w:rFonts w:eastAsia="Aptos"/>
          <w:bCs/>
          <w:kern w:val="2"/>
          <w:sz w:val="28"/>
          <w:szCs w:val="28"/>
          <w:lang w:val="vi-VN"/>
        </w:rPr>
        <w:lastRenderedPageBreak/>
        <w:t xml:space="preserve">sự biến dịch địa chiến lược của nước lớn, các nước láng giềng, từ đó </w:t>
      </w:r>
      <w:r w:rsidR="001B0D47" w:rsidRPr="00D21E99">
        <w:rPr>
          <w:rFonts w:eastAsia="Aptos"/>
          <w:bCs/>
          <w:kern w:val="2"/>
          <w:sz w:val="28"/>
          <w:szCs w:val="28"/>
          <w:lang w:val="vi-VN"/>
        </w:rPr>
        <w:t>Đ</w:t>
      </w:r>
      <w:r w:rsidRPr="00D21E99">
        <w:rPr>
          <w:rFonts w:eastAsia="Aptos"/>
          <w:bCs/>
          <w:kern w:val="2"/>
          <w:sz w:val="28"/>
          <w:szCs w:val="28"/>
          <w:lang w:val="vi-VN"/>
        </w:rPr>
        <w:t>ảng có cơ sở khoa học để đề ra những đường lối chính sách</w:t>
      </w:r>
      <w:r w:rsidR="003D2D7F" w:rsidRPr="00D21E99">
        <w:rPr>
          <w:rFonts w:eastAsia="Aptos"/>
          <w:bCs/>
          <w:kern w:val="2"/>
          <w:sz w:val="28"/>
          <w:szCs w:val="28"/>
          <w:lang w:val="vi-VN"/>
        </w:rPr>
        <w:t>,</w:t>
      </w:r>
      <w:r w:rsidRPr="00D21E99">
        <w:rPr>
          <w:rFonts w:eastAsia="Aptos"/>
          <w:bCs/>
          <w:kern w:val="2"/>
          <w:sz w:val="28"/>
          <w:szCs w:val="28"/>
          <w:lang w:val="vi-VN"/>
        </w:rPr>
        <w:t xml:space="preserve"> kịp thời đấu tranh, ngăn chặn, đẩy lùi và làm thất bại mọi âm mưu chống phá của các thế lực thù địch trên thế giới</w:t>
      </w:r>
      <w:r w:rsidR="00B34206" w:rsidRPr="00D21E99">
        <w:rPr>
          <w:rFonts w:eastAsia="Aptos"/>
          <w:bCs/>
          <w:kern w:val="2"/>
          <w:sz w:val="28"/>
          <w:szCs w:val="28"/>
          <w:lang w:val="vi-VN"/>
        </w:rPr>
        <w:t>.</w:t>
      </w:r>
    </w:p>
    <w:p w14:paraId="1DCBC70A" w14:textId="77777777" w:rsidR="00463C57" w:rsidRPr="00DD40C0" w:rsidRDefault="00463C57" w:rsidP="003D463D">
      <w:pPr>
        <w:spacing w:line="360" w:lineRule="auto"/>
        <w:ind w:firstLine="720"/>
        <w:contextualSpacing/>
        <w:jc w:val="both"/>
        <w:rPr>
          <w:rFonts w:eastAsia="Aptos"/>
          <w:b/>
          <w:i/>
          <w:iCs/>
          <w:kern w:val="2"/>
          <w:sz w:val="28"/>
          <w:szCs w:val="28"/>
          <w:lang w:val="vi-VN"/>
        </w:rPr>
      </w:pPr>
      <w:r w:rsidRPr="00DD40C0">
        <w:rPr>
          <w:rFonts w:eastAsia="Aptos"/>
          <w:b/>
          <w:i/>
          <w:iCs/>
          <w:kern w:val="2"/>
          <w:sz w:val="28"/>
          <w:szCs w:val="28"/>
          <w:lang w:val="vi-VN"/>
        </w:rPr>
        <w:t>II. Giải pháp thích ứng của Việt Nam trước chiến lược đối ngoại của các nước lớn</w:t>
      </w:r>
    </w:p>
    <w:p w14:paraId="2D9F83BB" w14:textId="77777777" w:rsidR="00463C57" w:rsidRPr="00D21E99" w:rsidRDefault="00463C57" w:rsidP="003D463D">
      <w:pPr>
        <w:spacing w:line="360" w:lineRule="auto"/>
        <w:ind w:firstLine="720"/>
        <w:contextualSpacing/>
        <w:jc w:val="both"/>
        <w:rPr>
          <w:rFonts w:eastAsia="Aptos"/>
          <w:bCs/>
          <w:kern w:val="2"/>
          <w:sz w:val="28"/>
          <w:szCs w:val="28"/>
          <w:lang w:val="vi-VN"/>
        </w:rPr>
      </w:pPr>
      <w:r w:rsidRPr="00DD40C0">
        <w:rPr>
          <w:rFonts w:eastAsia="Aptos"/>
          <w:bCs/>
          <w:kern w:val="2"/>
          <w:sz w:val="28"/>
          <w:szCs w:val="28"/>
          <w:lang w:val="vi-VN"/>
        </w:rPr>
        <w:t>Trên cơ sở sự phân tích các mô hình, xu hướng biến dịch địa chiến lược thế giới và một số chiến lược đối ngoại cụ thể của các nước lớn, để Việt Nam thích ứng tốt hơn với bối cảnh mới của thế giới, cần thực hiện một số giải pháp sau</w:t>
      </w:r>
      <w:r w:rsidRPr="00D21E99">
        <w:rPr>
          <w:rFonts w:eastAsia="Aptos"/>
          <w:bCs/>
          <w:kern w:val="2"/>
          <w:sz w:val="28"/>
          <w:szCs w:val="28"/>
          <w:lang w:val="vi-VN"/>
        </w:rPr>
        <w:t>:</w:t>
      </w:r>
    </w:p>
    <w:p w14:paraId="5B8D6025" w14:textId="77777777" w:rsidR="00463C57" w:rsidRPr="00DD40C0"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1. T</w:t>
      </w:r>
      <w:r w:rsidRPr="00DD40C0">
        <w:rPr>
          <w:rFonts w:eastAsia="Aptos"/>
          <w:bCs/>
          <w:i/>
          <w:iCs/>
          <w:kern w:val="2"/>
          <w:sz w:val="28"/>
          <w:szCs w:val="28"/>
          <w:lang w:val="vi-VN"/>
        </w:rPr>
        <w:t>ranh thủ cơ hội, mở rộng hội nhập quốc tế, nâng cao sức mạnh quốc gia</w:t>
      </w:r>
    </w:p>
    <w:p w14:paraId="59AE42A8" w14:textId="77777777" w:rsidR="00463C57" w:rsidRPr="00DD40C0"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2. C</w:t>
      </w:r>
      <w:r w:rsidRPr="00DD40C0">
        <w:rPr>
          <w:rFonts w:eastAsia="Aptos"/>
          <w:bCs/>
          <w:i/>
          <w:iCs/>
          <w:kern w:val="2"/>
          <w:sz w:val="28"/>
          <w:szCs w:val="28"/>
          <w:lang w:val="vi-VN"/>
        </w:rPr>
        <w:t>hú trọng phát triển khoa học công nghệ, đặc biệt là công nghệ lõi</w:t>
      </w:r>
    </w:p>
    <w:p w14:paraId="0D40115C" w14:textId="77777777" w:rsidR="00463C57" w:rsidRPr="00DD40C0"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3. M</w:t>
      </w:r>
      <w:r w:rsidRPr="00DD40C0">
        <w:rPr>
          <w:rFonts w:eastAsia="Aptos"/>
          <w:bCs/>
          <w:i/>
          <w:iCs/>
          <w:kern w:val="2"/>
          <w:sz w:val="28"/>
          <w:szCs w:val="28"/>
          <w:lang w:val="vi-VN"/>
        </w:rPr>
        <w:t>ở rộng các chủ thể và hình thức thực hiện công tác ngoại giao</w:t>
      </w:r>
    </w:p>
    <w:p w14:paraId="6DE6A03B" w14:textId="294790C4" w:rsidR="00463C57" w:rsidRPr="00D21E99" w:rsidRDefault="00463C57"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T</w:t>
      </w:r>
      <w:r w:rsidRPr="00DD40C0">
        <w:rPr>
          <w:rFonts w:eastAsia="Aptos"/>
          <w:bCs/>
          <w:kern w:val="2"/>
          <w:sz w:val="28"/>
          <w:szCs w:val="28"/>
          <w:lang w:val="vi-VN"/>
        </w:rPr>
        <w:t xml:space="preserve">rong bối cảnh của cuộc cách mạng Công nghiệp lần </w:t>
      </w:r>
      <w:r w:rsidR="004426C7" w:rsidRPr="00D21E99">
        <w:rPr>
          <w:rFonts w:eastAsia="Aptos"/>
          <w:bCs/>
          <w:kern w:val="2"/>
          <w:sz w:val="28"/>
          <w:szCs w:val="28"/>
          <w:lang w:val="vi-VN"/>
        </w:rPr>
        <w:t>t</w:t>
      </w:r>
      <w:r w:rsidRPr="00DD40C0">
        <w:rPr>
          <w:rFonts w:eastAsia="Aptos"/>
          <w:bCs/>
          <w:kern w:val="2"/>
          <w:sz w:val="28"/>
          <w:szCs w:val="28"/>
          <w:lang w:val="vi-VN"/>
        </w:rPr>
        <w:t xml:space="preserve">hứ </w:t>
      </w:r>
      <w:r w:rsidR="004426C7" w:rsidRPr="00D21E99">
        <w:rPr>
          <w:rFonts w:eastAsia="Aptos"/>
          <w:bCs/>
          <w:kern w:val="2"/>
          <w:sz w:val="28"/>
          <w:szCs w:val="28"/>
          <w:lang w:val="vi-VN"/>
        </w:rPr>
        <w:t>t</w:t>
      </w:r>
      <w:r w:rsidRPr="00DD40C0">
        <w:rPr>
          <w:rFonts w:eastAsia="Aptos"/>
          <w:bCs/>
          <w:kern w:val="2"/>
          <w:sz w:val="28"/>
          <w:szCs w:val="28"/>
          <w:lang w:val="vi-VN"/>
        </w:rPr>
        <w:t>ư, khoa học công nghệ đã giúp truyền thông trở thành một công cụ chiến lược. Các quốc gia lớn trên thế giới đều sử dụng công cụ báo, đài truyền hình</w:t>
      </w:r>
      <w:r w:rsidR="00E83B06" w:rsidRPr="00D21E99">
        <w:rPr>
          <w:rFonts w:eastAsia="Aptos"/>
          <w:bCs/>
          <w:kern w:val="2"/>
          <w:sz w:val="28"/>
          <w:szCs w:val="28"/>
          <w:lang w:val="vi-VN"/>
        </w:rPr>
        <w:t>, p</w:t>
      </w:r>
      <w:r w:rsidRPr="00DD40C0">
        <w:rPr>
          <w:rFonts w:eastAsia="Aptos"/>
          <w:bCs/>
          <w:kern w:val="2"/>
          <w:sz w:val="28"/>
          <w:szCs w:val="28"/>
          <w:lang w:val="vi-VN"/>
        </w:rPr>
        <w:t>him ảnh hay âm nhạc để truyền bá tư tưởng và văn hóa quốc gia mình v</w:t>
      </w:r>
      <w:r w:rsidR="00E83B06" w:rsidRPr="00D21E99">
        <w:rPr>
          <w:rFonts w:eastAsia="Aptos"/>
          <w:bCs/>
          <w:kern w:val="2"/>
          <w:sz w:val="28"/>
          <w:szCs w:val="28"/>
          <w:lang w:val="vi-VN"/>
        </w:rPr>
        <w:t>ới các</w:t>
      </w:r>
      <w:r w:rsidRPr="00DD40C0">
        <w:rPr>
          <w:rFonts w:eastAsia="Aptos"/>
          <w:bCs/>
          <w:kern w:val="2"/>
          <w:sz w:val="28"/>
          <w:szCs w:val="28"/>
          <w:lang w:val="vi-VN"/>
        </w:rPr>
        <w:t xml:space="preserve"> quốc gia khác. Vì vậy, một trong những hình thức ngoại giao mà Việt Nam cũng cần chú trọng phát triển là qua các phương tiện truyền thông, đặc biệt là truyền hình số, truyền hình vệ tinh và internet</w:t>
      </w:r>
      <w:r w:rsidR="00E83B06" w:rsidRPr="00D21E99">
        <w:rPr>
          <w:rFonts w:eastAsia="Aptos"/>
          <w:bCs/>
          <w:kern w:val="2"/>
          <w:sz w:val="28"/>
          <w:szCs w:val="28"/>
          <w:lang w:val="vi-VN"/>
        </w:rPr>
        <w:t>. T</w:t>
      </w:r>
      <w:r w:rsidRPr="00DD40C0">
        <w:rPr>
          <w:rFonts w:eastAsia="Aptos"/>
          <w:bCs/>
          <w:kern w:val="2"/>
          <w:sz w:val="28"/>
          <w:szCs w:val="28"/>
          <w:lang w:val="vi-VN"/>
        </w:rPr>
        <w:t>ầm bao phủ của các hình thức truyền thông này rất lớn và hiện nay được sử dụng phổ biến trong hoạt động chính trị ở nhiều quốc gia tại Mỹ</w:t>
      </w:r>
      <w:r w:rsidR="00E83B06" w:rsidRPr="00D21E99">
        <w:rPr>
          <w:rFonts w:eastAsia="Aptos"/>
          <w:bCs/>
          <w:kern w:val="2"/>
          <w:sz w:val="28"/>
          <w:szCs w:val="28"/>
          <w:lang w:val="vi-VN"/>
        </w:rPr>
        <w:t>.</w:t>
      </w:r>
      <w:r w:rsidRPr="00DD40C0">
        <w:rPr>
          <w:rFonts w:eastAsia="Aptos"/>
          <w:bCs/>
          <w:kern w:val="2"/>
          <w:sz w:val="28"/>
          <w:szCs w:val="28"/>
          <w:lang w:val="vi-VN"/>
        </w:rPr>
        <w:t xml:space="preserve"> </w:t>
      </w:r>
      <w:r w:rsidR="00E83B06" w:rsidRPr="00D21E99">
        <w:rPr>
          <w:rFonts w:eastAsia="Aptos"/>
          <w:bCs/>
          <w:kern w:val="2"/>
          <w:sz w:val="28"/>
          <w:szCs w:val="28"/>
          <w:lang w:val="vi-VN"/>
        </w:rPr>
        <w:t>N</w:t>
      </w:r>
      <w:r w:rsidRPr="00DD40C0">
        <w:rPr>
          <w:rFonts w:eastAsia="Aptos"/>
          <w:bCs/>
          <w:kern w:val="2"/>
          <w:sz w:val="28"/>
          <w:szCs w:val="28"/>
          <w:lang w:val="vi-VN"/>
        </w:rPr>
        <w:t xml:space="preserve">hiều người theo dõi mạng xã hội </w:t>
      </w:r>
      <w:r w:rsidR="00E83B06" w:rsidRPr="00D21E99">
        <w:rPr>
          <w:rFonts w:eastAsia="Aptos"/>
          <w:bCs/>
          <w:kern w:val="2"/>
          <w:sz w:val="28"/>
          <w:szCs w:val="28"/>
          <w:lang w:val="vi-VN"/>
        </w:rPr>
        <w:t>Twitter</w:t>
      </w:r>
      <w:r w:rsidRPr="00DD40C0">
        <w:rPr>
          <w:rFonts w:eastAsia="Aptos"/>
          <w:bCs/>
          <w:kern w:val="2"/>
          <w:sz w:val="28"/>
          <w:szCs w:val="28"/>
          <w:lang w:val="vi-VN"/>
        </w:rPr>
        <w:t xml:space="preserve"> đã một phần giúp cho </w:t>
      </w:r>
      <w:r w:rsidR="00BA69D5" w:rsidRPr="00D21E99">
        <w:rPr>
          <w:rFonts w:eastAsia="Aptos"/>
          <w:bCs/>
          <w:kern w:val="2"/>
          <w:sz w:val="28"/>
          <w:szCs w:val="28"/>
          <w:lang w:val="vi-VN"/>
        </w:rPr>
        <w:t>T</w:t>
      </w:r>
      <w:r w:rsidRPr="00DD40C0">
        <w:rPr>
          <w:rFonts w:eastAsia="Aptos"/>
          <w:bCs/>
          <w:kern w:val="2"/>
          <w:sz w:val="28"/>
          <w:szCs w:val="28"/>
          <w:lang w:val="vi-VN"/>
        </w:rPr>
        <w:t xml:space="preserve">ổng thống </w:t>
      </w:r>
      <w:r w:rsidR="00BA69D5" w:rsidRPr="00D21E99">
        <w:rPr>
          <w:rFonts w:eastAsia="Aptos"/>
          <w:bCs/>
          <w:kern w:val="2"/>
          <w:sz w:val="28"/>
          <w:szCs w:val="28"/>
          <w:lang w:val="vi-VN"/>
        </w:rPr>
        <w:t>Trump</w:t>
      </w:r>
      <w:r w:rsidRPr="00DD40C0">
        <w:rPr>
          <w:rFonts w:eastAsia="Aptos"/>
          <w:bCs/>
          <w:kern w:val="2"/>
          <w:sz w:val="28"/>
          <w:szCs w:val="28"/>
          <w:lang w:val="vi-VN"/>
        </w:rPr>
        <w:t xml:space="preserve"> đắc cử</w:t>
      </w:r>
      <w:r w:rsidR="006D5240" w:rsidRPr="00D21E99">
        <w:rPr>
          <w:rFonts w:eastAsia="Aptos"/>
          <w:bCs/>
          <w:kern w:val="2"/>
          <w:sz w:val="28"/>
          <w:szCs w:val="28"/>
          <w:lang w:val="vi-VN"/>
        </w:rPr>
        <w:t>. T</w:t>
      </w:r>
      <w:r w:rsidRPr="00DD40C0">
        <w:rPr>
          <w:rFonts w:eastAsia="Aptos"/>
          <w:bCs/>
          <w:kern w:val="2"/>
          <w:sz w:val="28"/>
          <w:szCs w:val="28"/>
          <w:lang w:val="vi-VN"/>
        </w:rPr>
        <w:t xml:space="preserve">ại </w:t>
      </w:r>
      <w:r w:rsidR="006D5240" w:rsidRPr="00D21E99">
        <w:rPr>
          <w:rFonts w:eastAsia="Aptos"/>
          <w:bCs/>
          <w:kern w:val="2"/>
          <w:sz w:val="28"/>
          <w:szCs w:val="28"/>
          <w:lang w:val="vi-VN"/>
        </w:rPr>
        <w:t>A</w:t>
      </w:r>
      <w:r w:rsidRPr="00DD40C0">
        <w:rPr>
          <w:rFonts w:eastAsia="Aptos"/>
          <w:bCs/>
          <w:kern w:val="2"/>
          <w:sz w:val="28"/>
          <w:szCs w:val="28"/>
          <w:lang w:val="vi-VN"/>
        </w:rPr>
        <w:t>nh</w:t>
      </w:r>
      <w:r w:rsidR="006D5240" w:rsidRPr="00D21E99">
        <w:rPr>
          <w:rFonts w:eastAsia="Aptos"/>
          <w:bCs/>
          <w:kern w:val="2"/>
          <w:sz w:val="28"/>
          <w:szCs w:val="28"/>
          <w:lang w:val="vi-VN"/>
        </w:rPr>
        <w:t>,</w:t>
      </w:r>
      <w:r w:rsidRPr="00DD40C0">
        <w:rPr>
          <w:rFonts w:eastAsia="Aptos"/>
          <w:bCs/>
          <w:kern w:val="2"/>
          <w:sz w:val="28"/>
          <w:szCs w:val="28"/>
          <w:lang w:val="vi-VN"/>
        </w:rPr>
        <w:t xml:space="preserve"> mạng xã hội Facebook được cho là đã giúp phong trào Brazil lôi kéo được nhiều người ủng hộ</w:t>
      </w:r>
      <w:r w:rsidR="00332F11" w:rsidRPr="00D21E99">
        <w:rPr>
          <w:rFonts w:eastAsia="Aptos"/>
          <w:bCs/>
          <w:kern w:val="2"/>
          <w:sz w:val="28"/>
          <w:szCs w:val="28"/>
          <w:lang w:val="vi-VN"/>
        </w:rPr>
        <w:t xml:space="preserve">. </w:t>
      </w:r>
      <w:r w:rsidRPr="00D21E99">
        <w:rPr>
          <w:rFonts w:eastAsia="Aptos"/>
          <w:bCs/>
          <w:kern w:val="2"/>
          <w:sz w:val="28"/>
          <w:szCs w:val="28"/>
          <w:lang w:val="vi-VN"/>
        </w:rPr>
        <w:t>Rất nhiều thông điệp, lời kêu gọi hay vận động được các quốc gia truyền tải một cách gián tiếp hoặc công khai qua các kênh truyền thông này</w:t>
      </w:r>
      <w:r w:rsidR="00E7474E" w:rsidRPr="00D21E99">
        <w:rPr>
          <w:rFonts w:eastAsia="Aptos"/>
          <w:bCs/>
          <w:kern w:val="2"/>
          <w:sz w:val="28"/>
          <w:szCs w:val="28"/>
          <w:lang w:val="vi-VN"/>
        </w:rPr>
        <w:t>. V</w:t>
      </w:r>
      <w:r w:rsidRPr="00D21E99">
        <w:rPr>
          <w:rFonts w:eastAsia="Aptos"/>
          <w:bCs/>
          <w:kern w:val="2"/>
          <w:sz w:val="28"/>
          <w:szCs w:val="28"/>
          <w:lang w:val="vi-VN"/>
        </w:rPr>
        <w:t>ì vậy</w:t>
      </w:r>
      <w:r w:rsidR="00E7474E" w:rsidRPr="00D21E99">
        <w:rPr>
          <w:rFonts w:eastAsia="Aptos"/>
          <w:bCs/>
          <w:kern w:val="2"/>
          <w:sz w:val="28"/>
          <w:szCs w:val="28"/>
          <w:lang w:val="vi-VN"/>
        </w:rPr>
        <w:t>,</w:t>
      </w:r>
      <w:r w:rsidRPr="00D21E99">
        <w:rPr>
          <w:rFonts w:eastAsia="Aptos"/>
          <w:bCs/>
          <w:kern w:val="2"/>
          <w:sz w:val="28"/>
          <w:szCs w:val="28"/>
          <w:lang w:val="vi-VN"/>
        </w:rPr>
        <w:t xml:space="preserve"> Việt Nam cũng cần có một sự điều chỉnh tương xứng để cung cấp những thông tin kịp thời, chính xác và dễ tiếp cận</w:t>
      </w:r>
      <w:r w:rsidR="00FB0841" w:rsidRPr="00D21E99">
        <w:rPr>
          <w:rFonts w:eastAsia="Aptos"/>
          <w:bCs/>
          <w:kern w:val="2"/>
          <w:sz w:val="28"/>
          <w:szCs w:val="28"/>
          <w:lang w:val="vi-VN"/>
        </w:rPr>
        <w:t>. C</w:t>
      </w:r>
      <w:r w:rsidRPr="00D21E99">
        <w:rPr>
          <w:rFonts w:eastAsia="Aptos"/>
          <w:bCs/>
          <w:kern w:val="2"/>
          <w:sz w:val="28"/>
          <w:szCs w:val="28"/>
          <w:lang w:val="vi-VN"/>
        </w:rPr>
        <w:t>ách diễn đạt hay góc nhìn khác nhau có thể khiến cho cùng một thông tin được hiểu theo nhiều chiều khác nhau</w:t>
      </w:r>
      <w:r w:rsidR="00CD6553" w:rsidRPr="00D21E99">
        <w:rPr>
          <w:rFonts w:eastAsia="Aptos"/>
          <w:bCs/>
          <w:kern w:val="2"/>
          <w:sz w:val="28"/>
          <w:szCs w:val="28"/>
          <w:lang w:val="vi-VN"/>
        </w:rPr>
        <w:t>. V</w:t>
      </w:r>
      <w:r w:rsidRPr="00D21E99">
        <w:rPr>
          <w:rFonts w:eastAsia="Aptos"/>
          <w:bCs/>
          <w:kern w:val="2"/>
          <w:sz w:val="28"/>
          <w:szCs w:val="28"/>
          <w:lang w:val="vi-VN"/>
        </w:rPr>
        <w:t xml:space="preserve">iệc có một kênh truyền thông để cung cấp các thông tin chính xác từ Việt Nam có thể giúp bạn bè quốc tế có cái nhìn đúng </w:t>
      </w:r>
      <w:r w:rsidRPr="00D21E99">
        <w:rPr>
          <w:rFonts w:eastAsia="Aptos"/>
          <w:bCs/>
          <w:kern w:val="2"/>
          <w:sz w:val="28"/>
          <w:szCs w:val="28"/>
          <w:lang w:val="vi-VN"/>
        </w:rPr>
        <w:lastRenderedPageBreak/>
        <w:t>về đất nước ta, giúp ngăn chặn các thế lực thù địch</w:t>
      </w:r>
      <w:r w:rsidR="00730778" w:rsidRPr="00D21E99">
        <w:rPr>
          <w:rFonts w:eastAsia="Aptos"/>
          <w:bCs/>
          <w:kern w:val="2"/>
          <w:sz w:val="28"/>
          <w:szCs w:val="28"/>
          <w:lang w:val="vi-VN"/>
        </w:rPr>
        <w:t xml:space="preserve"> </w:t>
      </w:r>
      <w:r w:rsidRPr="00D21E99">
        <w:rPr>
          <w:rFonts w:eastAsia="Aptos"/>
          <w:bCs/>
          <w:kern w:val="2"/>
          <w:sz w:val="28"/>
          <w:szCs w:val="28"/>
          <w:lang w:val="vi-VN"/>
        </w:rPr>
        <w:t xml:space="preserve">tuyên truyền những thông tin sai lệch và giúp tạo sự liên kết giữa những kiều bảo với quê hương.  </w:t>
      </w:r>
    </w:p>
    <w:p w14:paraId="439DDEE9" w14:textId="77777777" w:rsidR="00463C57" w:rsidRPr="00DD40C0" w:rsidRDefault="00463C57" w:rsidP="003D463D">
      <w:pPr>
        <w:spacing w:line="360" w:lineRule="auto"/>
        <w:ind w:firstLine="720"/>
        <w:contextualSpacing/>
        <w:jc w:val="both"/>
        <w:rPr>
          <w:rFonts w:eastAsia="Aptos"/>
          <w:bCs/>
          <w:i/>
          <w:iCs/>
          <w:kern w:val="2"/>
          <w:sz w:val="28"/>
          <w:szCs w:val="28"/>
          <w:lang w:val="vi-VN"/>
        </w:rPr>
      </w:pPr>
      <w:r w:rsidRPr="00D21E99">
        <w:rPr>
          <w:rFonts w:eastAsia="Aptos"/>
          <w:bCs/>
          <w:i/>
          <w:iCs/>
          <w:kern w:val="2"/>
          <w:sz w:val="28"/>
          <w:szCs w:val="28"/>
          <w:lang w:val="vi-VN"/>
        </w:rPr>
        <w:t>4. X</w:t>
      </w:r>
      <w:r w:rsidRPr="00DD40C0">
        <w:rPr>
          <w:rFonts w:eastAsia="Aptos"/>
          <w:bCs/>
          <w:i/>
          <w:iCs/>
          <w:kern w:val="2"/>
          <w:sz w:val="28"/>
          <w:szCs w:val="28"/>
          <w:lang w:val="vi-VN"/>
        </w:rPr>
        <w:t>ây dựng một vai trò chủ động hơn trên các diễn đàn quốc tế.</w:t>
      </w:r>
    </w:p>
    <w:p w14:paraId="15B85E75" w14:textId="2690BA32" w:rsidR="00463C57" w:rsidRPr="00D21E99" w:rsidRDefault="00463C57" w:rsidP="003D0059">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Đối với các chủ thể tham gia vào địa chiến lược, theo quan niệm cũ, chủ yếu là nhà nước và bộ máy chính quyền</w:t>
      </w:r>
      <w:r w:rsidR="004116AF" w:rsidRPr="00D21E99">
        <w:rPr>
          <w:rFonts w:eastAsia="Aptos"/>
          <w:bCs/>
          <w:kern w:val="2"/>
          <w:sz w:val="28"/>
          <w:szCs w:val="28"/>
          <w:lang w:val="vi-VN"/>
        </w:rPr>
        <w:t>. T</w:t>
      </w:r>
      <w:r w:rsidRPr="00D21E99">
        <w:rPr>
          <w:rFonts w:eastAsia="Aptos"/>
          <w:bCs/>
          <w:kern w:val="2"/>
          <w:sz w:val="28"/>
          <w:szCs w:val="28"/>
          <w:lang w:val="vi-VN"/>
        </w:rPr>
        <w:t xml:space="preserve">uy nhiên, bước sang thế kỷ </w:t>
      </w:r>
      <w:r w:rsidR="004116AF" w:rsidRPr="00D21E99">
        <w:rPr>
          <w:rFonts w:eastAsia="Aptos"/>
          <w:bCs/>
          <w:kern w:val="2"/>
          <w:sz w:val="28"/>
          <w:szCs w:val="28"/>
          <w:lang w:val="vi-VN"/>
        </w:rPr>
        <w:t>XXI</w:t>
      </w:r>
      <w:r w:rsidRPr="00D21E99">
        <w:rPr>
          <w:rFonts w:eastAsia="Aptos"/>
          <w:bCs/>
          <w:kern w:val="2"/>
          <w:sz w:val="28"/>
          <w:szCs w:val="28"/>
          <w:lang w:val="vi-VN"/>
        </w:rPr>
        <w:t xml:space="preserve">, với vai trò ngày càng tăng của các công cụ địa kinh tế thì các chủ thể tham gia địa chiến lược thế giới đã được mở rộng, trong đó quan trọng nhất là các tập đoàn xuyên quốc gia, các doanh nghiệp quốc tế và các tổ chức xã hội. Đối với Việt Nam, đây không phải là vấn đề mới vì trong chiến lược đối ngoại của chúng ta từ lâu đã sử dụng kết hợp cả đối ngoại </w:t>
      </w:r>
      <w:r w:rsidR="004B6EF9" w:rsidRPr="00D21E99">
        <w:rPr>
          <w:rFonts w:eastAsia="Aptos"/>
          <w:bCs/>
          <w:kern w:val="2"/>
          <w:sz w:val="28"/>
          <w:szCs w:val="28"/>
          <w:lang w:val="vi-VN"/>
        </w:rPr>
        <w:t>Đ</w:t>
      </w:r>
      <w:r w:rsidRPr="00D21E99">
        <w:rPr>
          <w:rFonts w:eastAsia="Aptos"/>
          <w:bCs/>
          <w:kern w:val="2"/>
          <w:sz w:val="28"/>
          <w:szCs w:val="28"/>
          <w:lang w:val="vi-VN"/>
        </w:rPr>
        <w:t xml:space="preserve">ảng, ngoại giao </w:t>
      </w:r>
      <w:r w:rsidR="004B6EF9" w:rsidRPr="00D21E99">
        <w:rPr>
          <w:rFonts w:eastAsia="Aptos"/>
          <w:bCs/>
          <w:kern w:val="2"/>
          <w:sz w:val="28"/>
          <w:szCs w:val="28"/>
          <w:lang w:val="vi-VN"/>
        </w:rPr>
        <w:t>n</w:t>
      </w:r>
      <w:r w:rsidRPr="00D21E99">
        <w:rPr>
          <w:rFonts w:eastAsia="Aptos"/>
          <w:bCs/>
          <w:kern w:val="2"/>
          <w:sz w:val="28"/>
          <w:szCs w:val="28"/>
          <w:lang w:val="vi-VN"/>
        </w:rPr>
        <w:t xml:space="preserve">hà nước và đối ngoại nhân dân. Vì vậy, Việt Nam cần tiếp tục thực hiện đa dạng các chủ thể tham gia công tác đối ngoại theo tinh thần </w:t>
      </w:r>
      <w:r w:rsidR="003D0059" w:rsidRPr="00D21E99">
        <w:rPr>
          <w:rFonts w:eastAsia="Aptos"/>
          <w:bCs/>
          <w:kern w:val="2"/>
          <w:sz w:val="28"/>
          <w:szCs w:val="28"/>
          <w:lang w:val="vi-VN"/>
        </w:rPr>
        <w:t>đ</w:t>
      </w:r>
      <w:r w:rsidRPr="00D21E99">
        <w:rPr>
          <w:rFonts w:eastAsia="Aptos"/>
          <w:bCs/>
          <w:kern w:val="2"/>
          <w:sz w:val="28"/>
          <w:szCs w:val="28"/>
          <w:lang w:val="vi-VN"/>
        </w:rPr>
        <w:t xml:space="preserve">ại hội </w:t>
      </w:r>
      <w:r w:rsidR="003D0059" w:rsidRPr="00D21E99">
        <w:rPr>
          <w:rFonts w:eastAsia="Aptos"/>
          <w:bCs/>
          <w:kern w:val="2"/>
          <w:sz w:val="28"/>
          <w:szCs w:val="28"/>
          <w:lang w:val="vi-VN"/>
        </w:rPr>
        <w:t>XIII</w:t>
      </w:r>
      <w:r w:rsidRPr="00D21E99">
        <w:rPr>
          <w:rFonts w:eastAsia="Aptos"/>
          <w:bCs/>
          <w:kern w:val="2"/>
          <w:sz w:val="28"/>
          <w:szCs w:val="28"/>
          <w:lang w:val="vi-VN"/>
        </w:rPr>
        <w:t xml:space="preserve"> của </w:t>
      </w:r>
      <w:r w:rsidR="003D0059" w:rsidRPr="00D21E99">
        <w:rPr>
          <w:rFonts w:eastAsia="Aptos"/>
          <w:bCs/>
          <w:kern w:val="2"/>
          <w:sz w:val="28"/>
          <w:szCs w:val="28"/>
          <w:lang w:val="vi-VN"/>
        </w:rPr>
        <w:t>Đ</w:t>
      </w:r>
      <w:r w:rsidRPr="00D21E99">
        <w:rPr>
          <w:rFonts w:eastAsia="Aptos"/>
          <w:bCs/>
          <w:kern w:val="2"/>
          <w:sz w:val="28"/>
          <w:szCs w:val="28"/>
          <w:lang w:val="vi-VN"/>
        </w:rPr>
        <w:t xml:space="preserve">ảng, đối ngoại </w:t>
      </w:r>
      <w:r w:rsidR="003D0059" w:rsidRPr="00D21E99">
        <w:rPr>
          <w:rFonts w:eastAsia="Aptos"/>
          <w:bCs/>
          <w:kern w:val="2"/>
          <w:sz w:val="28"/>
          <w:szCs w:val="28"/>
          <w:lang w:val="vi-VN"/>
        </w:rPr>
        <w:t>Đ</w:t>
      </w:r>
      <w:r w:rsidRPr="00D21E99">
        <w:rPr>
          <w:rFonts w:eastAsia="Aptos"/>
          <w:bCs/>
          <w:kern w:val="2"/>
          <w:sz w:val="28"/>
          <w:szCs w:val="28"/>
          <w:lang w:val="vi-VN"/>
        </w:rPr>
        <w:t>ảng, ngoại giao nhà nước, đối ngoại nhân dân được triển khai đồng bộ và toàn diện</w:t>
      </w:r>
      <w:r w:rsidR="003D0059" w:rsidRPr="00D21E99">
        <w:rPr>
          <w:rFonts w:eastAsia="Aptos"/>
          <w:bCs/>
          <w:kern w:val="2"/>
          <w:sz w:val="28"/>
          <w:szCs w:val="28"/>
          <w:lang w:val="vi-VN"/>
        </w:rPr>
        <w:t>.</w:t>
      </w:r>
    </w:p>
    <w:p w14:paraId="32096B20" w14:textId="77777777" w:rsidR="00463C57" w:rsidRPr="00D21E99" w:rsidRDefault="00463C57" w:rsidP="003D463D">
      <w:pPr>
        <w:spacing w:line="360" w:lineRule="auto"/>
        <w:ind w:firstLine="720"/>
        <w:contextualSpacing/>
        <w:jc w:val="center"/>
        <w:rPr>
          <w:rFonts w:eastAsia="Aptos"/>
          <w:b/>
          <w:kern w:val="2"/>
          <w:sz w:val="28"/>
          <w:szCs w:val="28"/>
          <w:lang w:val="vi-VN"/>
        </w:rPr>
      </w:pPr>
      <w:r w:rsidRPr="00D21E99">
        <w:rPr>
          <w:rFonts w:eastAsia="Aptos"/>
          <w:b/>
          <w:kern w:val="2"/>
          <w:sz w:val="28"/>
          <w:szCs w:val="28"/>
          <w:lang w:val="vi-VN"/>
        </w:rPr>
        <w:t>Kết luận</w:t>
      </w:r>
    </w:p>
    <w:p w14:paraId="2E5F68AB" w14:textId="0D94D50C" w:rsidR="00463C57" w:rsidRPr="00D21E99" w:rsidRDefault="00463C57" w:rsidP="003D463D">
      <w:pPr>
        <w:spacing w:line="360" w:lineRule="auto"/>
        <w:ind w:firstLine="720"/>
        <w:contextualSpacing/>
        <w:jc w:val="both"/>
        <w:rPr>
          <w:rFonts w:eastAsia="Aptos"/>
          <w:bCs/>
          <w:spacing w:val="-6"/>
          <w:kern w:val="2"/>
          <w:sz w:val="28"/>
          <w:szCs w:val="28"/>
          <w:lang w:val="vi-VN"/>
        </w:rPr>
      </w:pPr>
      <w:r w:rsidRPr="00D21E99">
        <w:rPr>
          <w:rFonts w:eastAsia="Aptos"/>
          <w:bCs/>
          <w:kern w:val="2"/>
          <w:sz w:val="28"/>
          <w:szCs w:val="28"/>
          <w:lang w:val="vi-VN"/>
        </w:rPr>
        <w:t xml:space="preserve">Cuốn sách nêu ra bốn mô hình địa chiến lược lớn trên thế giới hiện nay, </w:t>
      </w:r>
      <w:r w:rsidR="00540818" w:rsidRPr="00DD40C0">
        <w:rPr>
          <w:rFonts w:eastAsia="Aptos"/>
          <w:bCs/>
          <w:kern w:val="2"/>
          <w:sz w:val="28"/>
          <w:szCs w:val="28"/>
          <w:lang w:val="vi-VN"/>
        </w:rPr>
        <w:t>gồm tân đế quốc, tân thực dân, nước lãnh đạo thế giới và phái tự do</w:t>
      </w:r>
      <w:r w:rsidR="00190C41" w:rsidRPr="00D21E99">
        <w:rPr>
          <w:rFonts w:eastAsia="Aptos"/>
          <w:bCs/>
          <w:kern w:val="2"/>
          <w:sz w:val="28"/>
          <w:szCs w:val="28"/>
          <w:lang w:val="vi-VN"/>
        </w:rPr>
        <w:t>. T</w:t>
      </w:r>
      <w:r w:rsidRPr="00D21E99">
        <w:rPr>
          <w:rFonts w:eastAsia="Aptos"/>
          <w:bCs/>
          <w:kern w:val="2"/>
          <w:sz w:val="28"/>
          <w:szCs w:val="28"/>
          <w:lang w:val="vi-VN"/>
        </w:rPr>
        <w:t>rong bối cảnh mới của toàn cầu hóa</w:t>
      </w:r>
      <w:r w:rsidR="00BA1F73" w:rsidRPr="00D21E99">
        <w:rPr>
          <w:rFonts w:eastAsia="Aptos"/>
          <w:bCs/>
          <w:kern w:val="2"/>
          <w:sz w:val="28"/>
          <w:szCs w:val="28"/>
          <w:lang w:val="vi-VN"/>
        </w:rPr>
        <w:t>,</w:t>
      </w:r>
      <w:r w:rsidRPr="00D21E99">
        <w:rPr>
          <w:rFonts w:eastAsia="Aptos"/>
          <w:bCs/>
          <w:kern w:val="2"/>
          <w:sz w:val="28"/>
          <w:szCs w:val="28"/>
          <w:lang w:val="vi-VN"/>
        </w:rPr>
        <w:t xml:space="preserve"> địa chiến lược thế giới nổi lên với ba xu hướng biến dịch chính, gồm xu hướng liên quốc gia, xu hướng hạt nhân vệ tinh và xu hướng dân tộc chủ nghĩa</w:t>
      </w:r>
      <w:r w:rsidR="008E3097" w:rsidRPr="00D21E99">
        <w:rPr>
          <w:rFonts w:eastAsia="Aptos"/>
          <w:bCs/>
          <w:kern w:val="2"/>
          <w:sz w:val="28"/>
          <w:szCs w:val="28"/>
          <w:lang w:val="vi-VN"/>
        </w:rPr>
        <w:t>. C</w:t>
      </w:r>
      <w:r w:rsidRPr="00D21E99">
        <w:rPr>
          <w:rFonts w:eastAsia="Aptos"/>
          <w:bCs/>
          <w:kern w:val="2"/>
          <w:sz w:val="28"/>
          <w:szCs w:val="28"/>
          <w:lang w:val="vi-VN"/>
        </w:rPr>
        <w:t>ác mô hình và xu hướng này đã góp phần định hình mô hình chiến lược đối ngoại của các nước lớn hiện nay</w:t>
      </w:r>
      <w:r w:rsidR="00EC5300" w:rsidRPr="00D21E99">
        <w:rPr>
          <w:rFonts w:eastAsia="Aptos"/>
          <w:bCs/>
          <w:kern w:val="2"/>
          <w:sz w:val="28"/>
          <w:szCs w:val="28"/>
          <w:lang w:val="vi-VN"/>
        </w:rPr>
        <w:t>. Đ</w:t>
      </w:r>
      <w:r w:rsidRPr="00D21E99">
        <w:rPr>
          <w:rFonts w:eastAsia="Aptos"/>
          <w:bCs/>
          <w:kern w:val="2"/>
          <w:sz w:val="28"/>
          <w:szCs w:val="28"/>
          <w:lang w:val="vi-VN"/>
        </w:rPr>
        <w:t>ịa chiến lược của Mỹ thiên về mô hình nước lớn, lãnh đạo thế giới, với mục tiêu là duy trì vị thế cường quốc lãnh đạo thế giới của mình đến chừng nào có thể</w:t>
      </w:r>
      <w:r w:rsidR="00EC5300" w:rsidRPr="00D21E99">
        <w:rPr>
          <w:rFonts w:eastAsia="Aptos"/>
          <w:bCs/>
          <w:kern w:val="2"/>
          <w:sz w:val="28"/>
          <w:szCs w:val="28"/>
          <w:lang w:val="vi-VN"/>
        </w:rPr>
        <w:t>.</w:t>
      </w:r>
      <w:r w:rsidRPr="00D21E99">
        <w:rPr>
          <w:rFonts w:eastAsia="Aptos"/>
          <w:bCs/>
          <w:kern w:val="2"/>
          <w:sz w:val="28"/>
          <w:szCs w:val="28"/>
          <w:lang w:val="vi-VN"/>
        </w:rPr>
        <w:t xml:space="preserve"> </w:t>
      </w:r>
      <w:r w:rsidR="00EC5300" w:rsidRPr="00D21E99">
        <w:rPr>
          <w:rFonts w:eastAsia="Aptos"/>
          <w:bCs/>
          <w:kern w:val="2"/>
          <w:sz w:val="28"/>
          <w:szCs w:val="28"/>
          <w:lang w:val="vi-VN"/>
        </w:rPr>
        <w:t>Đ</w:t>
      </w:r>
      <w:r w:rsidRPr="00D21E99">
        <w:rPr>
          <w:rFonts w:eastAsia="Aptos"/>
          <w:bCs/>
          <w:kern w:val="2"/>
          <w:sz w:val="28"/>
          <w:szCs w:val="28"/>
          <w:lang w:val="vi-VN"/>
        </w:rPr>
        <w:t xml:space="preserve">ể đảm bảo được địa vị, </w:t>
      </w:r>
      <w:r w:rsidR="00EC5300" w:rsidRPr="00D21E99">
        <w:rPr>
          <w:rFonts w:eastAsia="Aptos"/>
          <w:bCs/>
          <w:kern w:val="2"/>
          <w:sz w:val="28"/>
          <w:szCs w:val="28"/>
          <w:lang w:val="vi-VN"/>
        </w:rPr>
        <w:t xml:space="preserve">vị </w:t>
      </w:r>
      <w:r w:rsidRPr="00D21E99">
        <w:rPr>
          <w:rFonts w:eastAsia="Aptos"/>
          <w:bCs/>
          <w:kern w:val="2"/>
          <w:sz w:val="28"/>
          <w:szCs w:val="28"/>
          <w:lang w:val="vi-VN"/>
        </w:rPr>
        <w:t>thế đó, Mỹ tìm cách ngăn chặn sự trỗi dậy, thách thức của bất kỳ quốc gia hay liên minh quốc gia nào trên thế giới</w:t>
      </w:r>
      <w:r w:rsidR="00867559" w:rsidRPr="00D21E99">
        <w:rPr>
          <w:rFonts w:eastAsia="Aptos"/>
          <w:bCs/>
          <w:kern w:val="2"/>
          <w:sz w:val="28"/>
          <w:szCs w:val="28"/>
          <w:lang w:val="vi-VN"/>
        </w:rPr>
        <w:t>. Đ</w:t>
      </w:r>
      <w:r w:rsidRPr="00D21E99">
        <w:rPr>
          <w:rFonts w:eastAsia="Aptos"/>
          <w:bCs/>
          <w:kern w:val="2"/>
          <w:sz w:val="28"/>
          <w:szCs w:val="28"/>
          <w:lang w:val="vi-VN"/>
        </w:rPr>
        <w:t xml:space="preserve">ịa chiến lược của Trung Quốc thì thiên về mô hình tân đế quốc hoặc tân thực dân với mục tiêu phục hưng lại vị thế đất nước thông qua phát triển kinh tế, quân sự, khoa học và công nghệ. Địa chiến lược của Nga gần với mô hình nước lãnh đạo nhưng xuất phát từ điều kiện kinh tế hiện nay của Nga thì họ chỉ hướng đến vị thế </w:t>
      </w:r>
      <w:r w:rsidRPr="00D21E99">
        <w:rPr>
          <w:rFonts w:eastAsia="Aptos"/>
          <w:bCs/>
          <w:kern w:val="2"/>
          <w:sz w:val="28"/>
          <w:szCs w:val="28"/>
          <w:lang w:val="vi-VN"/>
        </w:rPr>
        <w:lastRenderedPageBreak/>
        <w:t xml:space="preserve">cường quốc khu vực. Mô hình địa chiến lược của Nga mang nhiều tính thực dụng </w:t>
      </w:r>
      <w:r w:rsidRPr="00D21E99">
        <w:rPr>
          <w:rFonts w:eastAsia="Aptos"/>
          <w:bCs/>
          <w:spacing w:val="-6"/>
          <w:kern w:val="2"/>
          <w:sz w:val="28"/>
          <w:szCs w:val="28"/>
          <w:lang w:val="vi-VN"/>
        </w:rPr>
        <w:t>dựa trên sự kết hợp linh hoạt của các công cụ địa chính trị và các công cụ địa kinh tế</w:t>
      </w:r>
      <w:r w:rsidR="00002E75" w:rsidRPr="00D21E99">
        <w:rPr>
          <w:rFonts w:eastAsia="Aptos"/>
          <w:bCs/>
          <w:spacing w:val="-6"/>
          <w:kern w:val="2"/>
          <w:sz w:val="28"/>
          <w:szCs w:val="28"/>
          <w:lang w:val="vi-VN"/>
        </w:rPr>
        <w:t>.</w:t>
      </w:r>
    </w:p>
    <w:p w14:paraId="685F7B48" w14:textId="4B9E01F0" w:rsidR="00463C57" w:rsidRPr="00D21E99" w:rsidRDefault="00463C57" w:rsidP="003D463D">
      <w:pPr>
        <w:spacing w:line="360" w:lineRule="auto"/>
        <w:ind w:firstLine="720"/>
        <w:contextualSpacing/>
        <w:jc w:val="both"/>
        <w:rPr>
          <w:rFonts w:eastAsia="Aptos"/>
          <w:bCs/>
          <w:spacing w:val="-4"/>
          <w:kern w:val="2"/>
          <w:sz w:val="28"/>
          <w:szCs w:val="28"/>
          <w:lang w:val="vi-VN"/>
        </w:rPr>
      </w:pPr>
      <w:r w:rsidRPr="00D21E99">
        <w:rPr>
          <w:rFonts w:eastAsia="Aptos"/>
          <w:bCs/>
          <w:kern w:val="2"/>
          <w:sz w:val="28"/>
          <w:szCs w:val="28"/>
          <w:lang w:val="vi-VN"/>
        </w:rPr>
        <w:t>Nghiên cứu mô hình chiến lược đối ngoại các nước lớn cho thấy Mỹ, Trung Quốc và Nga đều có sự xoay trục, hướng sự chú ý của mình nhiều hơn vào khu vực Châu Á</w:t>
      </w:r>
      <w:r w:rsidR="009F051F" w:rsidRPr="00D21E99">
        <w:rPr>
          <w:rFonts w:eastAsia="Aptos"/>
          <w:bCs/>
          <w:kern w:val="2"/>
          <w:sz w:val="28"/>
          <w:szCs w:val="28"/>
          <w:lang w:val="vi-VN"/>
        </w:rPr>
        <w:t>-</w:t>
      </w:r>
      <w:r w:rsidRPr="00D21E99">
        <w:rPr>
          <w:rFonts w:eastAsia="Aptos"/>
          <w:bCs/>
          <w:kern w:val="2"/>
          <w:sz w:val="28"/>
          <w:szCs w:val="28"/>
          <w:lang w:val="vi-VN"/>
        </w:rPr>
        <w:t xml:space="preserve">Thái Bình Dương. Đây là khu vực có ý nghĩa chiến lược đối với các cường quốc trên thế giới và các nước lớn đều muốn tăng cường sự hiện diện của mình ở đây. Đây là những yếu tố nguy cơ tạo nên sự mất ổn định trong khu vực, đẩy các nước đang phát triển bị cuốn vào cuộc cạnh tranh quyền lực của các cường quốc trong thế kỷ </w:t>
      </w:r>
      <w:r w:rsidR="009F051F" w:rsidRPr="00D21E99">
        <w:rPr>
          <w:rFonts w:eastAsia="Aptos"/>
          <w:bCs/>
          <w:kern w:val="2"/>
          <w:sz w:val="28"/>
          <w:szCs w:val="28"/>
          <w:lang w:val="vi-VN"/>
        </w:rPr>
        <w:t>XXI</w:t>
      </w:r>
      <w:r w:rsidRPr="00D21E99">
        <w:rPr>
          <w:rFonts w:eastAsia="Aptos"/>
          <w:bCs/>
          <w:kern w:val="2"/>
          <w:sz w:val="28"/>
          <w:szCs w:val="28"/>
          <w:lang w:val="vi-VN"/>
        </w:rPr>
        <w:t>.</w:t>
      </w:r>
      <w:r w:rsidRPr="00D21E99">
        <w:rPr>
          <w:lang w:val="vi-VN"/>
        </w:rPr>
        <w:t xml:space="preserve"> </w:t>
      </w:r>
      <w:r w:rsidRPr="00D21E99">
        <w:rPr>
          <w:rFonts w:eastAsia="Aptos"/>
          <w:bCs/>
          <w:kern w:val="2"/>
          <w:sz w:val="28"/>
          <w:szCs w:val="28"/>
          <w:lang w:val="vi-VN"/>
        </w:rPr>
        <w:t xml:space="preserve">Những diễn biến như sự trỗi dậy mạnh mẽ của Trung Quốc về mọi mặt kinh tế, chính trị, quân sự, xu hướng lan rộng của chủ nghĩa dân tộc ở các nước phương Tây hay chiến lược ngoại giao mang đầy tính thực dụng của một số nước có thể khiến cho những nước đang phát triển như Việt Nam phải gánh chịu những tác động ngoại ứng tiêu cực. Trước bối cảnh này, Việt Nam cần có sự thích ứng linh hoạt như tận dụng các cơ hội từ hội nhập kinh tế nhưng cẩn trọng trước những rủi ro từ mô hình tân đế quốc tân thực dân, chú trọng phát triển công nghệ lõi cho tương lai, mở rộng các chủ thể và hình thức công tác ngoại giao và hướng đến xây dựng một vai trò chủ động hơn trên các diễn đàn quốc tế. Có như vậy Việt Nam mới bảo đảm </w:t>
      </w:r>
      <w:r w:rsidRPr="00D21E99">
        <w:rPr>
          <w:rFonts w:eastAsia="Aptos"/>
          <w:bCs/>
          <w:spacing w:val="-4"/>
          <w:kern w:val="2"/>
          <w:sz w:val="28"/>
          <w:szCs w:val="28"/>
          <w:lang w:val="vi-VN"/>
        </w:rPr>
        <w:t xml:space="preserve">được mục tiêu độc lập, tự chủ, chủ động hội nhập quốc tế và nâng cao vị thế quốc gia </w:t>
      </w:r>
    </w:p>
    <w:p w14:paraId="5EED8109" w14:textId="5C1E14D6" w:rsidR="00C66879" w:rsidRPr="00DD40C0" w:rsidRDefault="00463C57" w:rsidP="003D463D">
      <w:pPr>
        <w:spacing w:line="360" w:lineRule="auto"/>
        <w:ind w:firstLine="720"/>
        <w:contextualSpacing/>
        <w:jc w:val="both"/>
        <w:rPr>
          <w:rFonts w:eastAsia="Aptos"/>
          <w:b/>
          <w:i/>
          <w:iCs/>
          <w:sz w:val="28"/>
          <w:szCs w:val="28"/>
          <w:lang w:val="vi-VN"/>
        </w:rPr>
      </w:pPr>
      <w:r w:rsidRPr="00D21E99">
        <w:rPr>
          <w:rFonts w:eastAsia="Aptos"/>
          <w:b/>
          <w:i/>
          <w:iCs/>
          <w:sz w:val="28"/>
          <w:szCs w:val="28"/>
          <w:lang w:val="vi-VN"/>
        </w:rPr>
        <w:t>*</w:t>
      </w:r>
      <w:r w:rsidR="00C66879" w:rsidRPr="00DD40C0">
        <w:rPr>
          <w:rFonts w:eastAsia="Aptos"/>
          <w:b/>
          <w:i/>
          <w:iCs/>
          <w:sz w:val="28"/>
          <w:szCs w:val="28"/>
          <w:lang w:val="vi-VN"/>
        </w:rPr>
        <w:t xml:space="preserve"> Nội dung của sản phẩm khoa học có tính mới, tính chuyên ngành, được thể hiện cụ thể:</w:t>
      </w:r>
    </w:p>
    <w:p w14:paraId="307ABC76" w14:textId="63832368" w:rsidR="00C66879" w:rsidRPr="00D21E99" w:rsidRDefault="00C66879" w:rsidP="003D463D">
      <w:pPr>
        <w:spacing w:line="360" w:lineRule="auto"/>
        <w:ind w:firstLine="720"/>
        <w:contextualSpacing/>
        <w:jc w:val="both"/>
        <w:rPr>
          <w:rFonts w:eastAsia="Aptos"/>
          <w:bCs/>
          <w:sz w:val="28"/>
          <w:szCs w:val="28"/>
          <w:lang w:val="vi-VN"/>
        </w:rPr>
      </w:pPr>
      <w:r w:rsidRPr="00D21E99">
        <w:rPr>
          <w:rFonts w:eastAsia="Aptos"/>
          <w:bCs/>
          <w:i/>
          <w:iCs/>
          <w:sz w:val="28"/>
          <w:szCs w:val="28"/>
          <w:lang w:val="vi-VN"/>
        </w:rPr>
        <w:t xml:space="preserve">+ Thứ nhất: </w:t>
      </w:r>
      <w:r w:rsidRPr="00D21E99">
        <w:rPr>
          <w:rFonts w:eastAsia="Aptos"/>
          <w:bCs/>
          <w:sz w:val="28"/>
          <w:szCs w:val="28"/>
          <w:lang w:val="vi-VN"/>
        </w:rPr>
        <w:t>Cuốn sách có tính mới về cách tiếp cận sự điều chỉnh chiến lược đối ngoại của các nước lớn từ góc độ công cụ địa kinh tế và địa chính trị</w:t>
      </w:r>
    </w:p>
    <w:p w14:paraId="475022B5" w14:textId="152582D4" w:rsidR="003D27D5" w:rsidRPr="00D21E99" w:rsidRDefault="003D27D5" w:rsidP="003D463D">
      <w:pPr>
        <w:spacing w:line="360" w:lineRule="auto"/>
        <w:ind w:firstLine="720"/>
        <w:contextualSpacing/>
        <w:jc w:val="both"/>
        <w:rPr>
          <w:rFonts w:eastAsia="Aptos"/>
          <w:bCs/>
          <w:sz w:val="28"/>
          <w:szCs w:val="28"/>
          <w:lang w:val="vi-VN"/>
        </w:rPr>
      </w:pPr>
      <w:r w:rsidRPr="00D21E99">
        <w:rPr>
          <w:rFonts w:eastAsia="Aptos"/>
          <w:bCs/>
          <w:sz w:val="28"/>
          <w:szCs w:val="28"/>
          <w:lang w:val="vi-VN"/>
        </w:rPr>
        <w:t xml:space="preserve">+ </w:t>
      </w:r>
      <w:r w:rsidRPr="00D21E99">
        <w:rPr>
          <w:rFonts w:eastAsia="Aptos"/>
          <w:bCs/>
          <w:i/>
          <w:iCs/>
          <w:sz w:val="28"/>
          <w:szCs w:val="28"/>
          <w:lang w:val="vi-VN"/>
        </w:rPr>
        <w:t>Thứ hai:</w:t>
      </w:r>
      <w:r w:rsidRPr="00D21E99">
        <w:rPr>
          <w:rFonts w:eastAsia="Aptos"/>
          <w:bCs/>
          <w:sz w:val="28"/>
          <w:szCs w:val="28"/>
          <w:lang w:val="vi-VN"/>
        </w:rPr>
        <w:t xml:space="preserve"> Cuốn sách làm rõ các nhân tố tác động đến sự điều chỉnh chính sách đối ngoại c</w:t>
      </w:r>
      <w:r w:rsidR="00406E3E" w:rsidRPr="00D21E99">
        <w:rPr>
          <w:rFonts w:eastAsia="Aptos"/>
          <w:bCs/>
          <w:sz w:val="28"/>
          <w:szCs w:val="28"/>
          <w:lang w:val="vi-VN"/>
        </w:rPr>
        <w:t>ủa</w:t>
      </w:r>
      <w:r w:rsidRPr="00D21E99">
        <w:rPr>
          <w:rFonts w:eastAsia="Aptos"/>
          <w:bCs/>
          <w:sz w:val="28"/>
          <w:szCs w:val="28"/>
          <w:lang w:val="vi-VN"/>
        </w:rPr>
        <w:t xml:space="preserve"> các nước lớn trong bối cảnh toàn cầu hóa</w:t>
      </w:r>
    </w:p>
    <w:p w14:paraId="0B87E02B" w14:textId="697D05C0" w:rsidR="003D27D5" w:rsidRPr="00D21E99" w:rsidRDefault="003D27D5" w:rsidP="003D463D">
      <w:pPr>
        <w:spacing w:line="360" w:lineRule="auto"/>
        <w:ind w:firstLine="720"/>
        <w:contextualSpacing/>
        <w:jc w:val="both"/>
        <w:rPr>
          <w:rFonts w:eastAsia="Aptos"/>
          <w:bCs/>
          <w:sz w:val="28"/>
          <w:szCs w:val="28"/>
          <w:lang w:val="vi-VN"/>
        </w:rPr>
      </w:pPr>
      <w:r w:rsidRPr="00D21E99">
        <w:rPr>
          <w:rFonts w:eastAsia="Aptos"/>
          <w:bCs/>
          <w:sz w:val="28"/>
          <w:szCs w:val="28"/>
          <w:lang w:val="vi-VN"/>
        </w:rPr>
        <w:t xml:space="preserve">+ </w:t>
      </w:r>
      <w:r w:rsidRPr="00D21E99">
        <w:rPr>
          <w:rFonts w:eastAsia="Aptos"/>
          <w:bCs/>
          <w:i/>
          <w:iCs/>
          <w:sz w:val="28"/>
          <w:szCs w:val="28"/>
          <w:lang w:val="vi-VN"/>
        </w:rPr>
        <w:t xml:space="preserve">Thứ ba: </w:t>
      </w:r>
      <w:r w:rsidRPr="00D21E99">
        <w:rPr>
          <w:rFonts w:eastAsia="Aptos"/>
          <w:bCs/>
          <w:sz w:val="28"/>
          <w:szCs w:val="28"/>
          <w:lang w:val="vi-VN"/>
        </w:rPr>
        <w:t>Cuốn sách làm rõ một số xu hướng chiến lược đối ngoại của các quốc gia trên thế giới</w:t>
      </w:r>
    </w:p>
    <w:p w14:paraId="6C0AD667" w14:textId="14303035" w:rsidR="003D27D5" w:rsidRPr="00D21E99" w:rsidRDefault="003D27D5" w:rsidP="003D463D">
      <w:pPr>
        <w:spacing w:line="360" w:lineRule="auto"/>
        <w:ind w:firstLine="720"/>
        <w:contextualSpacing/>
        <w:jc w:val="both"/>
        <w:rPr>
          <w:rFonts w:eastAsia="Aptos"/>
          <w:bCs/>
          <w:sz w:val="28"/>
          <w:szCs w:val="28"/>
          <w:lang w:val="vi-VN"/>
        </w:rPr>
      </w:pPr>
      <w:r w:rsidRPr="00D21E99">
        <w:rPr>
          <w:rFonts w:eastAsia="Aptos"/>
          <w:bCs/>
          <w:sz w:val="28"/>
          <w:szCs w:val="28"/>
          <w:lang w:val="vi-VN"/>
        </w:rPr>
        <w:t xml:space="preserve">+ </w:t>
      </w:r>
      <w:r w:rsidRPr="00D21E99">
        <w:rPr>
          <w:rFonts w:eastAsia="Aptos"/>
          <w:bCs/>
          <w:i/>
          <w:iCs/>
          <w:sz w:val="28"/>
          <w:szCs w:val="28"/>
          <w:lang w:val="vi-VN"/>
        </w:rPr>
        <w:t>Thứ tư</w:t>
      </w:r>
      <w:r w:rsidRPr="00D21E99">
        <w:rPr>
          <w:rFonts w:eastAsia="Aptos"/>
          <w:bCs/>
          <w:sz w:val="28"/>
          <w:szCs w:val="28"/>
          <w:lang w:val="vi-VN"/>
        </w:rPr>
        <w:t xml:space="preserve">: Cuốn sách làm rõ </w:t>
      </w:r>
      <w:r w:rsidR="00363D0C" w:rsidRPr="00D21E99">
        <w:rPr>
          <w:rFonts w:eastAsia="Aptos"/>
          <w:bCs/>
          <w:sz w:val="28"/>
          <w:szCs w:val="28"/>
          <w:lang w:val="vi-VN"/>
        </w:rPr>
        <w:t>m</w:t>
      </w:r>
      <w:r w:rsidRPr="00D21E99">
        <w:rPr>
          <w:rFonts w:eastAsia="Aptos"/>
          <w:bCs/>
          <w:sz w:val="28"/>
          <w:szCs w:val="28"/>
          <w:lang w:val="vi-VN"/>
        </w:rPr>
        <w:t>ô hình chiến lược của Mỹ, Trung Quốc, Nga trong bối cảnh của toàn cầu hóa</w:t>
      </w:r>
    </w:p>
    <w:p w14:paraId="11F2A637" w14:textId="6B814E83" w:rsidR="003D27D5" w:rsidRPr="00D21E99" w:rsidRDefault="003D27D5" w:rsidP="003D463D">
      <w:pPr>
        <w:spacing w:line="360" w:lineRule="auto"/>
        <w:ind w:firstLine="720"/>
        <w:contextualSpacing/>
        <w:jc w:val="both"/>
        <w:rPr>
          <w:rFonts w:eastAsia="Aptos"/>
          <w:bCs/>
          <w:sz w:val="28"/>
          <w:szCs w:val="28"/>
          <w:lang w:val="vi-VN"/>
        </w:rPr>
      </w:pPr>
      <w:r w:rsidRPr="00D21E99">
        <w:rPr>
          <w:rFonts w:eastAsia="Aptos"/>
          <w:bCs/>
          <w:sz w:val="28"/>
          <w:szCs w:val="28"/>
          <w:lang w:val="vi-VN"/>
        </w:rPr>
        <w:lastRenderedPageBreak/>
        <w:t xml:space="preserve">+ </w:t>
      </w:r>
      <w:r w:rsidRPr="00D21E99">
        <w:rPr>
          <w:rFonts w:eastAsia="Aptos"/>
          <w:bCs/>
          <w:i/>
          <w:iCs/>
          <w:sz w:val="28"/>
          <w:szCs w:val="28"/>
          <w:lang w:val="vi-VN"/>
        </w:rPr>
        <w:t>Thứ năm</w:t>
      </w:r>
      <w:r w:rsidRPr="00D21E99">
        <w:rPr>
          <w:rFonts w:eastAsia="Aptos"/>
          <w:bCs/>
          <w:sz w:val="28"/>
          <w:szCs w:val="28"/>
          <w:lang w:val="vi-VN"/>
        </w:rPr>
        <w:t>: Cuốn sách đề xuất các định hướng, giải pháp cho Việt Nam trong chiến lược đối ngoại của các nước lớn hiện nay</w:t>
      </w:r>
    </w:p>
    <w:p w14:paraId="58D8AAA0" w14:textId="09A0AA8D" w:rsidR="003D27D5" w:rsidRPr="00DD40C0" w:rsidRDefault="003D27D5" w:rsidP="003D463D">
      <w:pPr>
        <w:spacing w:line="360" w:lineRule="auto"/>
        <w:ind w:firstLine="720"/>
        <w:contextualSpacing/>
        <w:jc w:val="both"/>
        <w:rPr>
          <w:rFonts w:eastAsia="Aptos"/>
          <w:bCs/>
          <w:i/>
          <w:iCs/>
          <w:kern w:val="2"/>
          <w:sz w:val="28"/>
          <w:szCs w:val="28"/>
          <w:lang w:val="vi-VN"/>
        </w:rPr>
      </w:pPr>
      <w:r w:rsidRPr="00DD40C0">
        <w:rPr>
          <w:rFonts w:eastAsia="Aptos"/>
          <w:b/>
          <w:bCs/>
          <w:i/>
          <w:iCs/>
          <w:kern w:val="2"/>
          <w:sz w:val="28"/>
          <w:szCs w:val="28"/>
          <w:lang w:val="vi-VN"/>
        </w:rPr>
        <w:t>3.3.</w:t>
      </w:r>
      <w:r w:rsidRPr="00DD40C0">
        <w:rPr>
          <w:rFonts w:eastAsia="Aptos"/>
          <w:bCs/>
          <w:i/>
          <w:iCs/>
          <w:kern w:val="2"/>
          <w:sz w:val="28"/>
          <w:szCs w:val="28"/>
          <w:lang w:val="vi-VN"/>
        </w:rPr>
        <w:t xml:space="preserve"> </w:t>
      </w:r>
      <w:r w:rsidRPr="00DD40C0">
        <w:rPr>
          <w:rFonts w:eastAsia="Aptos"/>
          <w:b/>
          <w:i/>
          <w:iCs/>
          <w:kern w:val="2"/>
          <w:sz w:val="28"/>
          <w:szCs w:val="28"/>
          <w:lang w:val="vi-VN"/>
        </w:rPr>
        <w:t>Những nội dung cốt lõi có thể vận dụng</w:t>
      </w:r>
      <w:r w:rsidR="0096617F" w:rsidRPr="0096617F">
        <w:rPr>
          <w:rFonts w:eastAsia="Aptos"/>
          <w:b/>
          <w:i/>
          <w:iCs/>
          <w:kern w:val="2"/>
          <w:sz w:val="28"/>
          <w:szCs w:val="28"/>
          <w:lang w:val="vi-VN"/>
        </w:rPr>
        <w:t xml:space="preserve"> (</w:t>
      </w:r>
      <w:r w:rsidR="0096617F" w:rsidRPr="0096617F">
        <w:rPr>
          <w:rFonts w:eastAsia="Aptos"/>
          <w:bCs/>
          <w:i/>
          <w:iCs/>
          <w:kern w:val="2"/>
          <w:sz w:val="28"/>
          <w:szCs w:val="28"/>
          <w:lang w:val="vi-VN"/>
        </w:rPr>
        <w:t>T</w:t>
      </w:r>
      <w:r w:rsidRPr="00DD40C0">
        <w:rPr>
          <w:rFonts w:eastAsia="Aptos"/>
          <w:bCs/>
          <w:i/>
          <w:iCs/>
          <w:kern w:val="2"/>
          <w:sz w:val="28"/>
          <w:szCs w:val="28"/>
          <w:lang w:val="vi-VN"/>
        </w:rPr>
        <w:t>rong việc bảo vệ nền tảng tư tưởng của Đảng; đảm bảo bản chất trường Đảng; phục vụ giảng dạy các chuyên đề của môn học, nghiên cứu khoa học, thực hiện nhiệm vụ, vị trí việc làm của cá nhân, đơn vị)</w:t>
      </w:r>
    </w:p>
    <w:p w14:paraId="37455BF1" w14:textId="77777777" w:rsidR="003D27D5" w:rsidRPr="00DD40C0" w:rsidRDefault="003D27D5" w:rsidP="003D463D">
      <w:pPr>
        <w:spacing w:line="360" w:lineRule="auto"/>
        <w:ind w:firstLine="720"/>
        <w:contextualSpacing/>
        <w:jc w:val="both"/>
        <w:rPr>
          <w:rFonts w:eastAsia="Aptos"/>
          <w:bCs/>
          <w:i/>
          <w:iCs/>
          <w:kern w:val="2"/>
          <w:sz w:val="28"/>
          <w:szCs w:val="28"/>
          <w:lang w:val="vi-VN"/>
        </w:rPr>
      </w:pPr>
      <w:r w:rsidRPr="00DD40C0">
        <w:rPr>
          <w:rFonts w:eastAsia="Aptos"/>
          <w:bCs/>
          <w:i/>
          <w:iCs/>
          <w:kern w:val="2"/>
          <w:sz w:val="28"/>
          <w:szCs w:val="28"/>
          <w:lang w:val="vi-VN"/>
        </w:rPr>
        <w:t>- Nội dung có thể vận dụng trong việc bảo vệ nền tảng tư tưởng của Đảng, đảm bảo bản chất trường Đảng của sản phẩm khoa học, cụ thể:</w:t>
      </w:r>
    </w:p>
    <w:p w14:paraId="5D8602F5" w14:textId="2CDFB8FE" w:rsidR="00C66879" w:rsidRPr="00D21E99" w:rsidRDefault="00BB00EE" w:rsidP="003D463D">
      <w:pPr>
        <w:spacing w:line="360" w:lineRule="auto"/>
        <w:ind w:firstLine="720"/>
        <w:contextualSpacing/>
        <w:jc w:val="both"/>
        <w:rPr>
          <w:sz w:val="28"/>
          <w:szCs w:val="28"/>
          <w:lang w:val="vi-VN"/>
        </w:rPr>
      </w:pPr>
      <w:r w:rsidRPr="00D21E99">
        <w:rPr>
          <w:sz w:val="28"/>
          <w:szCs w:val="28"/>
          <w:lang w:val="vi-VN"/>
        </w:rPr>
        <w:t>Nội dung 1: Cuốn sách</w:t>
      </w:r>
      <w:r w:rsidR="003D27D5" w:rsidRPr="00D21E99">
        <w:rPr>
          <w:sz w:val="28"/>
          <w:szCs w:val="28"/>
          <w:lang w:val="vi-VN"/>
        </w:rPr>
        <w:t xml:space="preserve"> </w:t>
      </w:r>
      <w:r w:rsidRPr="00D21E99">
        <w:rPr>
          <w:sz w:val="28"/>
          <w:szCs w:val="28"/>
          <w:lang w:val="vi-VN"/>
        </w:rPr>
        <w:t>c</w:t>
      </w:r>
      <w:r w:rsidR="003D27D5" w:rsidRPr="00D21E99">
        <w:rPr>
          <w:sz w:val="28"/>
          <w:szCs w:val="28"/>
          <w:lang w:val="vi-VN"/>
        </w:rPr>
        <w:t>ung cấp cơ sở lý luận và thực tiễn về chiến lược đối ngoại của các nước lớn hiện nay, từ đó có thể nhận diện và đấu tranh với các quan điểm sai trái thù địch liên quan đến mối quan hệ của Việt Nam đối với các nước lớn hiện nay</w:t>
      </w:r>
    </w:p>
    <w:p w14:paraId="65141CB6" w14:textId="4CEC82DF" w:rsidR="00BB00EE" w:rsidRPr="00D21E99" w:rsidRDefault="00BB00EE" w:rsidP="003D463D">
      <w:pPr>
        <w:spacing w:line="360" w:lineRule="auto"/>
        <w:ind w:firstLine="720"/>
        <w:contextualSpacing/>
        <w:jc w:val="both"/>
        <w:rPr>
          <w:sz w:val="28"/>
          <w:szCs w:val="28"/>
          <w:lang w:val="vi-VN"/>
        </w:rPr>
      </w:pPr>
      <w:r w:rsidRPr="00D21E99">
        <w:rPr>
          <w:sz w:val="28"/>
          <w:szCs w:val="28"/>
          <w:lang w:val="vi-VN"/>
        </w:rPr>
        <w:t>Nghị quyết số 35-NQ/TW của Bộ Chính trị (khóa XII) xác định rõ nhiệm vụ:</w:t>
      </w:r>
      <w:r w:rsidRPr="00D21E99">
        <w:rPr>
          <w:rStyle w:val="apple-converted-space"/>
          <w:sz w:val="28"/>
          <w:szCs w:val="28"/>
          <w:lang w:val="vi-VN"/>
        </w:rPr>
        <w:t> </w:t>
      </w:r>
      <w:r w:rsidRPr="00D21E99">
        <w:rPr>
          <w:rStyle w:val="Emphasis"/>
          <w:sz w:val="28"/>
          <w:szCs w:val="28"/>
          <w:lang w:val="vi-VN"/>
        </w:rPr>
        <w:t>Chủ động phòng ngừa, kiên quyết đấu tranh phản bác các quan điểm sai trái, thù địch, bảo vệ vững chắc nền tảng tư tưởng của Đảng</w:t>
      </w:r>
      <w:r w:rsidRPr="00D21E99">
        <w:rPr>
          <w:sz w:val="28"/>
          <w:szCs w:val="28"/>
          <w:lang w:val="vi-VN"/>
        </w:rPr>
        <w:t>. Trong bối cảnh hiện nay các thế lực thù địch thường xuyên lợi dụng việc Việt Nam nâng cấp mối quan hệ với các nước lớn để xuyên tạc đường lối đối ngoại của Đảng và Nhà nước Việt Nam</w:t>
      </w:r>
    </w:p>
    <w:p w14:paraId="1C3D7911" w14:textId="63CB06D0" w:rsidR="00BB00EE" w:rsidRPr="00D21E99" w:rsidRDefault="00D22CBD" w:rsidP="003D463D">
      <w:pPr>
        <w:spacing w:line="360" w:lineRule="auto"/>
        <w:ind w:firstLine="720"/>
        <w:contextualSpacing/>
        <w:jc w:val="both"/>
        <w:rPr>
          <w:spacing w:val="-6"/>
          <w:sz w:val="28"/>
          <w:szCs w:val="28"/>
          <w:lang w:val="vi-VN"/>
        </w:rPr>
      </w:pPr>
      <w:r w:rsidRPr="00D21E99">
        <w:rPr>
          <w:sz w:val="28"/>
          <w:szCs w:val="28"/>
          <w:lang w:val="vi-VN"/>
        </w:rPr>
        <w:t>C</w:t>
      </w:r>
      <w:r w:rsidR="00BB00EE" w:rsidRPr="00D21E99">
        <w:rPr>
          <w:sz w:val="28"/>
          <w:szCs w:val="28"/>
          <w:lang w:val="vi-VN"/>
        </w:rPr>
        <w:t>uốn sách</w:t>
      </w:r>
      <w:r w:rsidR="00BB00EE" w:rsidRPr="00DD40C0">
        <w:rPr>
          <w:sz w:val="28"/>
          <w:szCs w:val="28"/>
          <w:lang w:val="vi-VN"/>
        </w:rPr>
        <w:t xml:space="preserve"> giúp</w:t>
      </w:r>
      <w:r w:rsidR="00BB00EE" w:rsidRPr="00D21E99">
        <w:rPr>
          <w:sz w:val="28"/>
          <w:szCs w:val="28"/>
          <w:lang w:val="vi-VN"/>
        </w:rPr>
        <w:t xml:space="preserve"> cung cấp toàn bộ những cơ sở lý luận và thực tiễn về chiến lược đối ngoại của các nước lớn trong bối cảnh hiện nay. Qua đó thể hiện đường lối </w:t>
      </w:r>
      <w:r w:rsidR="00BB00EE" w:rsidRPr="00D21E99">
        <w:rPr>
          <w:spacing w:val="-6"/>
          <w:sz w:val="28"/>
          <w:szCs w:val="28"/>
          <w:lang w:val="vi-VN"/>
        </w:rPr>
        <w:t>đối ngoại của Đảng và Nhà nước Việt Nam hiện nay là hoàn toàn phù hợp và đúng đắn.</w:t>
      </w:r>
    </w:p>
    <w:p w14:paraId="3536D8F9" w14:textId="7556B965" w:rsidR="00BB00EE" w:rsidRPr="00D21E99" w:rsidRDefault="00BB00EE" w:rsidP="003D463D">
      <w:pPr>
        <w:spacing w:line="360" w:lineRule="auto"/>
        <w:ind w:firstLine="720"/>
        <w:contextualSpacing/>
        <w:jc w:val="both"/>
        <w:rPr>
          <w:sz w:val="28"/>
          <w:szCs w:val="28"/>
          <w:lang w:val="vi-VN"/>
        </w:rPr>
      </w:pPr>
      <w:r w:rsidRPr="00D21E99">
        <w:rPr>
          <w:sz w:val="28"/>
          <w:szCs w:val="28"/>
          <w:lang w:val="vi-VN"/>
        </w:rPr>
        <w:t>Nội dung 2: Cuốn sách đề cập cụ thể đến từng giải pháp thích ứng về tranh thủ mở rộng hội nhập, nâng cao sưc mạnh quốc gia; chú trọng phát triển khoa học công nghệ, đặc biệt là công nghệ lõi</w:t>
      </w:r>
      <w:r w:rsidR="001323E7" w:rsidRPr="00D21E99">
        <w:rPr>
          <w:sz w:val="28"/>
          <w:szCs w:val="28"/>
          <w:lang w:val="vi-VN"/>
        </w:rPr>
        <w:t>; mở rộng chủ thế và hình thức ngoại giao; chủ động hơn trên các diễn đàn đa phương. Qua đó khẳng định đường lối đối ngoại độc lập tự chủ, đa phương hóa, đa dạng hóa quan hệ đối ngoại của Việt Nam là hoàn toàn đúng đắn, phù hợp góp phần ch</w:t>
      </w:r>
      <w:r w:rsidR="00FB26D3" w:rsidRPr="00DD40C0">
        <w:rPr>
          <w:sz w:val="28"/>
          <w:szCs w:val="28"/>
          <w:lang w:val="vi-VN"/>
        </w:rPr>
        <w:t>ống</w:t>
      </w:r>
      <w:r w:rsidR="001323E7" w:rsidRPr="00D21E99">
        <w:rPr>
          <w:sz w:val="28"/>
          <w:szCs w:val="28"/>
          <w:lang w:val="vi-VN"/>
        </w:rPr>
        <w:t xml:space="preserve"> lại các luận điệu xuyên tạc phủ nhận vai trò chủ động của Việt Nam trong hội nhập quốc tế hiện nay.</w:t>
      </w:r>
    </w:p>
    <w:p w14:paraId="721964B3" w14:textId="77777777" w:rsidR="00402458" w:rsidRPr="00DD40C0" w:rsidRDefault="00402458" w:rsidP="003D463D">
      <w:pPr>
        <w:spacing w:line="360" w:lineRule="auto"/>
        <w:ind w:firstLine="720"/>
        <w:contextualSpacing/>
        <w:jc w:val="both"/>
        <w:rPr>
          <w:rFonts w:eastAsia="Aptos"/>
          <w:bCs/>
          <w:i/>
          <w:iCs/>
          <w:kern w:val="2"/>
          <w:sz w:val="28"/>
          <w:szCs w:val="28"/>
          <w:lang w:val="vi-VN"/>
        </w:rPr>
      </w:pPr>
      <w:r w:rsidRPr="00DD40C0">
        <w:rPr>
          <w:rFonts w:eastAsia="Aptos"/>
          <w:bCs/>
          <w:i/>
          <w:iCs/>
          <w:kern w:val="2"/>
          <w:sz w:val="28"/>
          <w:szCs w:val="28"/>
          <w:lang w:val="vi-VN"/>
        </w:rPr>
        <w:lastRenderedPageBreak/>
        <w:t>- Nội dung phục vụ giảng dạy các chuyên đề của môn học, nghiên cứu khoa học, thực hiện nhiệm vụ, vị trí việc làm của cá nhân, đơn vị, cụ thể:</w:t>
      </w:r>
    </w:p>
    <w:p w14:paraId="41E4FB2F" w14:textId="47559A45" w:rsidR="00402458" w:rsidRPr="00D21E99" w:rsidRDefault="00402458" w:rsidP="003D463D">
      <w:pPr>
        <w:spacing w:line="360" w:lineRule="auto"/>
        <w:ind w:firstLine="720"/>
        <w:contextualSpacing/>
        <w:jc w:val="both"/>
        <w:rPr>
          <w:bCs/>
          <w:sz w:val="28"/>
          <w:szCs w:val="28"/>
          <w:lang w:val="vi-VN"/>
        </w:rPr>
      </w:pPr>
      <w:r w:rsidRPr="00DD40C0">
        <w:rPr>
          <w:bCs/>
          <w:sz w:val="28"/>
          <w:szCs w:val="28"/>
          <w:lang w:val="vi-VN"/>
        </w:rPr>
        <w:t xml:space="preserve">Nội dung cuốn sách có giá trị tham khảo hữu ích, góp phần nâng cao hiệu quả trong việc nghiên cứu, giảng dạy của giảng viên đối với môn học </w:t>
      </w:r>
      <w:r w:rsidRPr="00D21E99">
        <w:rPr>
          <w:bCs/>
          <w:sz w:val="28"/>
          <w:szCs w:val="28"/>
          <w:lang w:val="vi-VN"/>
        </w:rPr>
        <w:t>Quan hệ quốc tế</w:t>
      </w:r>
      <w:r w:rsidRPr="00DD40C0">
        <w:rPr>
          <w:bCs/>
          <w:sz w:val="28"/>
          <w:szCs w:val="28"/>
          <w:lang w:val="vi-VN"/>
        </w:rPr>
        <w:t xml:space="preserve"> trong chương trình giảng dạy Cao cấp lý luận </w:t>
      </w:r>
      <w:r w:rsidR="005C3309" w:rsidRPr="00D21E99">
        <w:rPr>
          <w:bCs/>
          <w:sz w:val="28"/>
          <w:szCs w:val="28"/>
          <w:lang w:val="vi-VN"/>
        </w:rPr>
        <w:t>c</w:t>
      </w:r>
      <w:r w:rsidRPr="00DD40C0">
        <w:rPr>
          <w:bCs/>
          <w:sz w:val="28"/>
          <w:szCs w:val="28"/>
          <w:lang w:val="vi-VN"/>
        </w:rPr>
        <w:t xml:space="preserve">hính trị, đặc biệt liên quan trực tiếp đến </w:t>
      </w:r>
      <w:r w:rsidRPr="00DD40C0">
        <w:rPr>
          <w:bCs/>
          <w:i/>
          <w:iCs/>
          <w:sz w:val="28"/>
          <w:szCs w:val="28"/>
          <w:lang w:val="vi-VN"/>
        </w:rPr>
        <w:t xml:space="preserve">Chuyên đề số </w:t>
      </w:r>
      <w:r w:rsidRPr="00D21E99">
        <w:rPr>
          <w:bCs/>
          <w:i/>
          <w:iCs/>
          <w:sz w:val="28"/>
          <w:szCs w:val="28"/>
          <w:lang w:val="vi-VN"/>
        </w:rPr>
        <w:t>3</w:t>
      </w:r>
      <w:r w:rsidRPr="00DD40C0">
        <w:rPr>
          <w:bCs/>
          <w:i/>
          <w:iCs/>
          <w:sz w:val="28"/>
          <w:szCs w:val="28"/>
          <w:lang w:val="vi-VN"/>
        </w:rPr>
        <w:t xml:space="preserve">: </w:t>
      </w:r>
      <w:r w:rsidR="00D22CBD" w:rsidRPr="00D21E99">
        <w:rPr>
          <w:bCs/>
          <w:i/>
          <w:iCs/>
          <w:sz w:val="28"/>
          <w:szCs w:val="28"/>
          <w:lang w:val="vi-VN"/>
        </w:rPr>
        <w:t>Đ</w:t>
      </w:r>
      <w:r w:rsidRPr="00D21E99">
        <w:rPr>
          <w:bCs/>
          <w:i/>
          <w:iCs/>
          <w:sz w:val="28"/>
          <w:szCs w:val="28"/>
          <w:lang w:val="vi-VN"/>
        </w:rPr>
        <w:t>iều ch</w:t>
      </w:r>
      <w:r w:rsidR="00D22CBD" w:rsidRPr="00D21E99">
        <w:rPr>
          <w:bCs/>
          <w:i/>
          <w:iCs/>
          <w:sz w:val="28"/>
          <w:szCs w:val="28"/>
          <w:lang w:val="vi-VN"/>
        </w:rPr>
        <w:t>ỉ</w:t>
      </w:r>
      <w:r w:rsidRPr="00D21E99">
        <w:rPr>
          <w:bCs/>
          <w:i/>
          <w:iCs/>
          <w:sz w:val="28"/>
          <w:szCs w:val="28"/>
          <w:lang w:val="vi-VN"/>
        </w:rPr>
        <w:t>nh chiến lược của một số nước lớn hiện nay</w:t>
      </w:r>
      <w:r w:rsidR="00333B02" w:rsidRPr="00D21E99">
        <w:rPr>
          <w:bCs/>
          <w:sz w:val="28"/>
          <w:szCs w:val="28"/>
          <w:lang w:val="vi-VN"/>
        </w:rPr>
        <w:t xml:space="preserve">; chuyên đề 2: </w:t>
      </w:r>
      <w:r w:rsidR="00333B02" w:rsidRPr="00D21E99">
        <w:rPr>
          <w:bCs/>
          <w:i/>
          <w:iCs/>
          <w:sz w:val="28"/>
          <w:szCs w:val="28"/>
          <w:lang w:val="vi-VN"/>
        </w:rPr>
        <w:t>Cục diện thế giới hiện nay</w:t>
      </w:r>
      <w:r w:rsidR="00333B02" w:rsidRPr="00D21E99">
        <w:rPr>
          <w:bCs/>
          <w:sz w:val="28"/>
          <w:szCs w:val="28"/>
          <w:lang w:val="vi-VN"/>
        </w:rPr>
        <w:t xml:space="preserve">; Chuyên đề 7: </w:t>
      </w:r>
      <w:r w:rsidR="00333B02" w:rsidRPr="00D21E99">
        <w:rPr>
          <w:bCs/>
          <w:i/>
          <w:iCs/>
          <w:sz w:val="28"/>
          <w:szCs w:val="28"/>
          <w:lang w:val="vi-VN"/>
        </w:rPr>
        <w:t>Đường lối đối ngoại và chủ trương chủ động, tích cực hội nhập quốc tế của Đảng và Nhà nước Việt Nam</w:t>
      </w:r>
      <w:r w:rsidR="00333B02" w:rsidRPr="00D21E99">
        <w:rPr>
          <w:bCs/>
          <w:sz w:val="28"/>
          <w:szCs w:val="28"/>
          <w:lang w:val="vi-VN"/>
        </w:rPr>
        <w:t>,</w:t>
      </w:r>
      <w:r w:rsidR="0091229D" w:rsidRPr="00D21E99">
        <w:rPr>
          <w:bCs/>
          <w:sz w:val="28"/>
          <w:szCs w:val="28"/>
          <w:lang w:val="vi-VN"/>
        </w:rPr>
        <w:t xml:space="preserve"> cụ thể như sau: </w:t>
      </w:r>
    </w:p>
    <w:p w14:paraId="7F8145FE" w14:textId="61C639D4" w:rsidR="00333B02" w:rsidRPr="00D21E99" w:rsidRDefault="00333B02" w:rsidP="003D463D">
      <w:pPr>
        <w:spacing w:line="360" w:lineRule="auto"/>
        <w:ind w:firstLine="720"/>
        <w:contextualSpacing/>
        <w:jc w:val="both"/>
        <w:rPr>
          <w:i/>
          <w:iCs/>
          <w:sz w:val="28"/>
          <w:szCs w:val="28"/>
          <w:shd w:val="clear" w:color="auto" w:fill="FFFFFF"/>
          <w:lang w:val="vi-VN"/>
        </w:rPr>
      </w:pPr>
      <w:r w:rsidRPr="00D21E99">
        <w:rPr>
          <w:bCs/>
          <w:sz w:val="28"/>
          <w:szCs w:val="28"/>
          <w:lang w:val="vi-VN"/>
        </w:rPr>
        <w:t xml:space="preserve">- Đối với chuyên đề 3: </w:t>
      </w:r>
      <w:r w:rsidRPr="00D21E99">
        <w:rPr>
          <w:bCs/>
          <w:i/>
          <w:iCs/>
          <w:sz w:val="28"/>
          <w:szCs w:val="28"/>
          <w:lang w:val="vi-VN"/>
        </w:rPr>
        <w:t>Điều chỉnh chiến lược của một số nước lớn hiện nay</w:t>
      </w:r>
    </w:p>
    <w:p w14:paraId="271AE4C7" w14:textId="53B2E28E" w:rsidR="00A5586B" w:rsidRPr="00D21E99" w:rsidRDefault="00402458" w:rsidP="003D463D">
      <w:pPr>
        <w:spacing w:line="360" w:lineRule="auto"/>
        <w:ind w:firstLine="720"/>
        <w:contextualSpacing/>
        <w:jc w:val="both"/>
        <w:rPr>
          <w:bCs/>
          <w:sz w:val="28"/>
          <w:szCs w:val="28"/>
          <w:lang w:val="vi-VN"/>
        </w:rPr>
      </w:pPr>
      <w:r w:rsidRPr="00D21E99">
        <w:rPr>
          <w:rFonts w:eastAsia="Aptos"/>
          <w:bCs/>
          <w:i/>
          <w:iCs/>
          <w:kern w:val="2"/>
          <w:sz w:val="28"/>
          <w:szCs w:val="28"/>
          <w:lang w:val="vi-VN"/>
        </w:rPr>
        <w:t>+ Nội dung 1</w:t>
      </w:r>
      <w:r w:rsidR="0000414F" w:rsidRPr="00D21E99">
        <w:rPr>
          <w:rFonts w:eastAsia="Aptos"/>
          <w:bCs/>
          <w:i/>
          <w:iCs/>
          <w:kern w:val="2"/>
          <w:sz w:val="28"/>
          <w:szCs w:val="28"/>
          <w:lang w:val="vi-VN"/>
        </w:rPr>
        <w:t xml:space="preserve"> và 2 phục vụ cho mục</w:t>
      </w:r>
      <w:r w:rsidRPr="00D21E99">
        <w:rPr>
          <w:rFonts w:eastAsia="Aptos"/>
          <w:bCs/>
          <w:i/>
          <w:iCs/>
          <w:kern w:val="2"/>
          <w:sz w:val="28"/>
          <w:szCs w:val="28"/>
          <w:lang w:val="vi-VN"/>
        </w:rPr>
        <w:t xml:space="preserve">: </w:t>
      </w:r>
      <w:r w:rsidR="0091229D" w:rsidRPr="00D21E99">
        <w:rPr>
          <w:bCs/>
          <w:sz w:val="28"/>
          <w:szCs w:val="28"/>
          <w:lang w:val="vi-VN"/>
        </w:rPr>
        <w:t>1.1. Những nhân tố chính dẫn tới sự điều chỉnh chiến lược của một số nước lớn</w:t>
      </w:r>
    </w:p>
    <w:p w14:paraId="0090EBA1" w14:textId="078524BD" w:rsidR="00A5586B" w:rsidRPr="00D21E99" w:rsidRDefault="00A5586B" w:rsidP="003D463D">
      <w:pPr>
        <w:spacing w:line="360" w:lineRule="auto"/>
        <w:ind w:firstLine="720"/>
        <w:contextualSpacing/>
        <w:jc w:val="both"/>
        <w:rPr>
          <w:bCs/>
          <w:sz w:val="28"/>
          <w:szCs w:val="28"/>
          <w:lang w:val="vi-VN"/>
        </w:rPr>
      </w:pPr>
      <w:r w:rsidRPr="00D21E99">
        <w:rPr>
          <w:bCs/>
          <w:sz w:val="28"/>
          <w:szCs w:val="28"/>
          <w:lang w:val="vi-VN"/>
        </w:rPr>
        <w:t xml:space="preserve"> Điều kiện địa lý</w:t>
      </w:r>
    </w:p>
    <w:p w14:paraId="58DB6DE9" w14:textId="19DF1259" w:rsidR="00A5586B" w:rsidRPr="00D21E99" w:rsidRDefault="00A5586B" w:rsidP="003D463D">
      <w:pPr>
        <w:spacing w:line="360" w:lineRule="auto"/>
        <w:ind w:firstLine="720"/>
        <w:contextualSpacing/>
        <w:jc w:val="both"/>
        <w:rPr>
          <w:bCs/>
          <w:sz w:val="28"/>
          <w:szCs w:val="28"/>
          <w:lang w:val="vi-VN"/>
        </w:rPr>
      </w:pPr>
      <w:r w:rsidRPr="00D21E99">
        <w:rPr>
          <w:bCs/>
          <w:sz w:val="28"/>
          <w:szCs w:val="28"/>
          <w:lang w:val="vi-VN"/>
        </w:rPr>
        <w:t xml:space="preserve"> Điều kiện kinh tế và xu thế toàn cầu hóa</w:t>
      </w:r>
    </w:p>
    <w:p w14:paraId="00378263" w14:textId="7BCC8131" w:rsidR="00A5586B" w:rsidRPr="00D21E99" w:rsidRDefault="00061E75" w:rsidP="003D463D">
      <w:pPr>
        <w:spacing w:line="360" w:lineRule="auto"/>
        <w:ind w:firstLine="720"/>
        <w:contextualSpacing/>
        <w:jc w:val="both"/>
        <w:rPr>
          <w:bCs/>
          <w:sz w:val="28"/>
          <w:szCs w:val="28"/>
          <w:lang w:val="vi-VN"/>
        </w:rPr>
      </w:pPr>
      <w:r w:rsidRPr="00D21E99">
        <w:rPr>
          <w:bCs/>
          <w:sz w:val="28"/>
          <w:szCs w:val="28"/>
          <w:lang w:val="vi-VN"/>
        </w:rPr>
        <w:t xml:space="preserve"> </w:t>
      </w:r>
      <w:r w:rsidR="00A5586B" w:rsidRPr="00D21E99">
        <w:rPr>
          <w:bCs/>
          <w:sz w:val="28"/>
          <w:szCs w:val="28"/>
          <w:lang w:val="vi-VN"/>
        </w:rPr>
        <w:t>Điều kiện chính trị, văn hóa, xã hội, lịch sử</w:t>
      </w:r>
    </w:p>
    <w:p w14:paraId="6E34947E" w14:textId="6F9CD58B" w:rsidR="00A5586B" w:rsidRPr="00D21E99" w:rsidRDefault="00061E75" w:rsidP="003D463D">
      <w:pPr>
        <w:spacing w:line="360" w:lineRule="auto"/>
        <w:ind w:firstLine="720"/>
        <w:contextualSpacing/>
        <w:jc w:val="both"/>
        <w:rPr>
          <w:bCs/>
          <w:sz w:val="28"/>
          <w:szCs w:val="28"/>
          <w:lang w:val="vi-VN"/>
        </w:rPr>
      </w:pPr>
      <w:r w:rsidRPr="00D21E99">
        <w:rPr>
          <w:bCs/>
          <w:sz w:val="28"/>
          <w:szCs w:val="28"/>
          <w:lang w:val="vi-VN"/>
        </w:rPr>
        <w:t xml:space="preserve"> </w:t>
      </w:r>
      <w:r w:rsidR="00A5586B" w:rsidRPr="00D21E99">
        <w:rPr>
          <w:bCs/>
          <w:sz w:val="28"/>
          <w:szCs w:val="28"/>
          <w:lang w:val="vi-VN"/>
        </w:rPr>
        <w:t>Khoa học công nghệ</w:t>
      </w:r>
    </w:p>
    <w:p w14:paraId="61FB9E02" w14:textId="0C8495D8" w:rsidR="0000414F" w:rsidRPr="00D21E99" w:rsidRDefault="0091229D" w:rsidP="003D463D">
      <w:pPr>
        <w:spacing w:line="360" w:lineRule="auto"/>
        <w:ind w:firstLine="720"/>
        <w:contextualSpacing/>
        <w:jc w:val="both"/>
        <w:rPr>
          <w:bCs/>
          <w:sz w:val="28"/>
          <w:szCs w:val="28"/>
          <w:lang w:val="vi-VN" w:eastAsia="vi-VN"/>
        </w:rPr>
      </w:pPr>
      <w:r w:rsidRPr="00D21E99">
        <w:rPr>
          <w:rFonts w:eastAsia="Aptos"/>
          <w:bCs/>
          <w:i/>
          <w:iCs/>
          <w:kern w:val="2"/>
          <w:sz w:val="28"/>
          <w:szCs w:val="28"/>
          <w:lang w:val="vi-VN"/>
        </w:rPr>
        <w:t>+ Nội dung 3</w:t>
      </w:r>
      <w:r w:rsidR="0000414F" w:rsidRPr="00D21E99">
        <w:rPr>
          <w:rFonts w:eastAsia="Aptos"/>
          <w:bCs/>
          <w:i/>
          <w:iCs/>
          <w:kern w:val="2"/>
          <w:sz w:val="28"/>
          <w:szCs w:val="28"/>
          <w:lang w:val="vi-VN"/>
        </w:rPr>
        <w:t>, 4, 5</w:t>
      </w:r>
      <w:r w:rsidRPr="00D21E99">
        <w:rPr>
          <w:rFonts w:eastAsia="Aptos"/>
          <w:bCs/>
          <w:i/>
          <w:iCs/>
          <w:kern w:val="2"/>
          <w:sz w:val="28"/>
          <w:szCs w:val="28"/>
          <w:lang w:val="vi-VN"/>
        </w:rPr>
        <w:t>:</w:t>
      </w:r>
      <w:r w:rsidR="0000414F" w:rsidRPr="00D21E99">
        <w:rPr>
          <w:rFonts w:eastAsia="Aptos"/>
          <w:bCs/>
          <w:i/>
          <w:iCs/>
          <w:kern w:val="2"/>
          <w:sz w:val="28"/>
          <w:szCs w:val="28"/>
          <w:lang w:val="vi-VN"/>
        </w:rPr>
        <w:t xml:space="preserve"> phục vụ cho mục </w:t>
      </w:r>
      <w:r w:rsidR="0000414F" w:rsidRPr="00D21E99">
        <w:rPr>
          <w:bCs/>
          <w:sz w:val="28"/>
          <w:szCs w:val="28"/>
          <w:lang w:val="vi-VN" w:eastAsia="vi-VN"/>
        </w:rPr>
        <w:t xml:space="preserve">1.2. Nội dung điều chỉnh chiến lược của một số nước lớn </w:t>
      </w:r>
    </w:p>
    <w:p w14:paraId="6DB6AD45" w14:textId="6EB92908" w:rsidR="00A5586B" w:rsidRPr="00D21E99" w:rsidRDefault="00A5586B" w:rsidP="003D463D">
      <w:pPr>
        <w:spacing w:line="360" w:lineRule="auto"/>
        <w:ind w:firstLine="720"/>
        <w:contextualSpacing/>
        <w:jc w:val="both"/>
        <w:rPr>
          <w:bCs/>
          <w:sz w:val="28"/>
          <w:szCs w:val="28"/>
          <w:lang w:val="vi-VN" w:eastAsia="vi-VN"/>
        </w:rPr>
      </w:pPr>
      <w:r w:rsidRPr="00D21E99">
        <w:rPr>
          <w:bCs/>
          <w:sz w:val="28"/>
          <w:szCs w:val="28"/>
          <w:lang w:val="vi-VN" w:eastAsia="vi-VN"/>
        </w:rPr>
        <w:t xml:space="preserve"> </w:t>
      </w:r>
      <w:bookmarkStart w:id="2" w:name="_Hlk223041203"/>
      <w:r w:rsidRPr="00D21E99">
        <w:rPr>
          <w:bCs/>
          <w:sz w:val="28"/>
          <w:szCs w:val="28"/>
          <w:lang w:val="vi-VN" w:eastAsia="vi-VN"/>
        </w:rPr>
        <w:t>Mô hình chiến lược đối ngoại của Mỹ</w:t>
      </w:r>
      <w:bookmarkEnd w:id="2"/>
    </w:p>
    <w:p w14:paraId="2C802332" w14:textId="50681BB4" w:rsidR="00A5586B" w:rsidRPr="00D21E99" w:rsidRDefault="00A5586B" w:rsidP="003D463D">
      <w:pPr>
        <w:spacing w:line="360" w:lineRule="auto"/>
        <w:ind w:firstLine="720"/>
        <w:contextualSpacing/>
        <w:jc w:val="both"/>
        <w:rPr>
          <w:bCs/>
          <w:sz w:val="28"/>
          <w:szCs w:val="28"/>
          <w:lang w:val="vi-VN"/>
        </w:rPr>
      </w:pPr>
      <w:r w:rsidRPr="00D21E99">
        <w:rPr>
          <w:bCs/>
          <w:sz w:val="28"/>
          <w:szCs w:val="28"/>
          <w:lang w:val="vi-VN"/>
        </w:rPr>
        <w:t xml:space="preserve"> Mô hình chiến lược đối ngoại của Trung Quốc</w:t>
      </w:r>
    </w:p>
    <w:p w14:paraId="7B9EB625" w14:textId="44FBB5B6" w:rsidR="00A5586B" w:rsidRPr="00D21E99" w:rsidRDefault="00A5586B" w:rsidP="003D463D">
      <w:pPr>
        <w:spacing w:line="360" w:lineRule="auto"/>
        <w:ind w:firstLine="720"/>
        <w:contextualSpacing/>
        <w:jc w:val="both"/>
        <w:rPr>
          <w:bCs/>
          <w:sz w:val="28"/>
          <w:szCs w:val="28"/>
          <w:lang w:val="vi-VN" w:eastAsia="vi-VN"/>
        </w:rPr>
      </w:pPr>
      <w:r w:rsidRPr="00D21E99">
        <w:rPr>
          <w:bCs/>
          <w:sz w:val="28"/>
          <w:szCs w:val="28"/>
          <w:lang w:val="vi-VN" w:eastAsia="vi-VN"/>
        </w:rPr>
        <w:t xml:space="preserve"> Mô hình chiến lược đối ngoại của Nga</w:t>
      </w:r>
    </w:p>
    <w:p w14:paraId="0FA3BD74" w14:textId="125E67EF" w:rsidR="00333B02" w:rsidRPr="00D21E99" w:rsidRDefault="00333B02" w:rsidP="003D463D">
      <w:pPr>
        <w:spacing w:line="360" w:lineRule="auto"/>
        <w:ind w:firstLine="720"/>
        <w:contextualSpacing/>
        <w:jc w:val="both"/>
        <w:rPr>
          <w:bCs/>
          <w:i/>
          <w:iCs/>
          <w:sz w:val="28"/>
          <w:szCs w:val="28"/>
          <w:lang w:val="vi-VN"/>
        </w:rPr>
      </w:pPr>
      <w:r w:rsidRPr="00D21E99">
        <w:rPr>
          <w:bCs/>
          <w:sz w:val="28"/>
          <w:szCs w:val="28"/>
          <w:lang w:val="vi-VN" w:eastAsia="vi-VN"/>
        </w:rPr>
        <w:t xml:space="preserve">- Đối với chuyên đề 2:  </w:t>
      </w:r>
      <w:r w:rsidRPr="00D21E99">
        <w:rPr>
          <w:bCs/>
          <w:i/>
          <w:iCs/>
          <w:sz w:val="28"/>
          <w:szCs w:val="28"/>
          <w:lang w:val="vi-VN"/>
        </w:rPr>
        <w:t>Cục diện thế giới hiện nay</w:t>
      </w:r>
    </w:p>
    <w:p w14:paraId="3E01753E" w14:textId="6A80F9BF" w:rsidR="00333B02" w:rsidRPr="00D21E99" w:rsidRDefault="00333B02" w:rsidP="003D463D">
      <w:pPr>
        <w:spacing w:line="360" w:lineRule="auto"/>
        <w:ind w:firstLine="720"/>
        <w:contextualSpacing/>
        <w:jc w:val="both"/>
        <w:rPr>
          <w:sz w:val="28"/>
          <w:szCs w:val="28"/>
          <w:lang w:val="vi-VN"/>
        </w:rPr>
      </w:pPr>
      <w:r w:rsidRPr="00D21E99">
        <w:rPr>
          <w:bCs/>
          <w:i/>
          <w:iCs/>
          <w:sz w:val="28"/>
          <w:szCs w:val="28"/>
          <w:lang w:val="vi-VN"/>
        </w:rPr>
        <w:t xml:space="preserve">+ </w:t>
      </w:r>
      <w:r w:rsidRPr="00D21E99">
        <w:rPr>
          <w:bCs/>
          <w:sz w:val="28"/>
          <w:szCs w:val="28"/>
          <w:lang w:val="vi-VN" w:eastAsia="vi-VN"/>
        </w:rPr>
        <w:t xml:space="preserve"> </w:t>
      </w:r>
      <w:r w:rsidRPr="00D21E99">
        <w:rPr>
          <w:sz w:val="28"/>
          <w:szCs w:val="28"/>
          <w:lang w:val="vi-VN"/>
        </w:rPr>
        <w:t>Nội dung 4,5,6: Phục vụ cho chuyên đề Cục diện thế giới hiện nay, trong mục</w:t>
      </w:r>
      <w:r w:rsidR="005518B1" w:rsidRPr="00D21E99">
        <w:rPr>
          <w:sz w:val="28"/>
          <w:szCs w:val="28"/>
          <w:lang w:val="vi-VN"/>
        </w:rPr>
        <w:t xml:space="preserve"> 1.1</w:t>
      </w:r>
      <w:r w:rsidRPr="00D21E99">
        <w:rPr>
          <w:sz w:val="28"/>
          <w:szCs w:val="28"/>
          <w:lang w:val="vi-VN"/>
        </w:rPr>
        <w:t xml:space="preserve">: Đặc điểm của cục diện thế giới hiện nay và mục </w:t>
      </w:r>
      <w:r w:rsidR="005518B1" w:rsidRPr="00D21E99">
        <w:rPr>
          <w:sz w:val="28"/>
          <w:szCs w:val="28"/>
          <w:lang w:val="vi-VN"/>
        </w:rPr>
        <w:t xml:space="preserve">2.2.2. </w:t>
      </w:r>
      <w:r w:rsidRPr="00D21E99">
        <w:rPr>
          <w:sz w:val="28"/>
          <w:szCs w:val="28"/>
          <w:lang w:val="vi-VN"/>
        </w:rPr>
        <w:t>Định hướng giải pháp của Việt Nam trước cục diện thế giới hiện nay</w:t>
      </w:r>
    </w:p>
    <w:p w14:paraId="43DB89C4" w14:textId="74FFA6A2" w:rsidR="00333B02" w:rsidRPr="00D21E99" w:rsidRDefault="00333B02" w:rsidP="003D463D">
      <w:pPr>
        <w:spacing w:line="360" w:lineRule="auto"/>
        <w:ind w:firstLine="720"/>
        <w:contextualSpacing/>
        <w:jc w:val="both"/>
        <w:rPr>
          <w:sz w:val="28"/>
          <w:szCs w:val="28"/>
          <w:lang w:val="vi-VN"/>
        </w:rPr>
      </w:pPr>
      <w:r w:rsidRPr="00D21E99">
        <w:rPr>
          <w:sz w:val="28"/>
          <w:szCs w:val="28"/>
          <w:lang w:val="vi-VN"/>
        </w:rPr>
        <w:t xml:space="preserve">- Đối với chuyên đề 7: </w:t>
      </w:r>
      <w:r w:rsidR="00006313" w:rsidRPr="00D21E99">
        <w:rPr>
          <w:bCs/>
          <w:i/>
          <w:iCs/>
          <w:sz w:val="28"/>
          <w:szCs w:val="28"/>
          <w:lang w:val="vi-VN"/>
        </w:rPr>
        <w:t>Đường lối đối ngoại và chủ trương chủ động, tích cực hội nhập quốc tế của Đảng và Nhà nước Việt Nam</w:t>
      </w:r>
      <w:r w:rsidR="00006313" w:rsidRPr="00D21E99">
        <w:rPr>
          <w:bCs/>
          <w:sz w:val="28"/>
          <w:szCs w:val="28"/>
          <w:lang w:val="vi-VN"/>
        </w:rPr>
        <w:t>,</w:t>
      </w:r>
    </w:p>
    <w:p w14:paraId="0BFAA602" w14:textId="17FD2573" w:rsidR="0000414F" w:rsidRPr="00D21E99" w:rsidRDefault="0091229D" w:rsidP="003D463D">
      <w:pPr>
        <w:spacing w:line="360" w:lineRule="auto"/>
        <w:ind w:firstLine="720"/>
        <w:contextualSpacing/>
        <w:jc w:val="both"/>
        <w:rPr>
          <w:sz w:val="28"/>
          <w:szCs w:val="28"/>
          <w:lang w:val="vi-VN"/>
        </w:rPr>
      </w:pPr>
      <w:r w:rsidRPr="00D21E99">
        <w:rPr>
          <w:rFonts w:eastAsia="Aptos"/>
          <w:bCs/>
          <w:i/>
          <w:iCs/>
          <w:kern w:val="2"/>
          <w:sz w:val="28"/>
          <w:szCs w:val="28"/>
          <w:lang w:val="vi-VN"/>
        </w:rPr>
        <w:t xml:space="preserve">+ Nội dung </w:t>
      </w:r>
      <w:r w:rsidR="00D97370" w:rsidRPr="00D21E99">
        <w:rPr>
          <w:rFonts w:eastAsia="Aptos"/>
          <w:bCs/>
          <w:i/>
          <w:iCs/>
          <w:kern w:val="2"/>
          <w:sz w:val="28"/>
          <w:szCs w:val="28"/>
          <w:lang w:val="vi-VN"/>
        </w:rPr>
        <w:t>7</w:t>
      </w:r>
      <w:r w:rsidRPr="00D21E99">
        <w:rPr>
          <w:rFonts w:eastAsia="Aptos"/>
          <w:bCs/>
          <w:i/>
          <w:iCs/>
          <w:kern w:val="2"/>
          <w:sz w:val="28"/>
          <w:szCs w:val="28"/>
          <w:lang w:val="vi-VN"/>
        </w:rPr>
        <w:t xml:space="preserve">: </w:t>
      </w:r>
      <w:r w:rsidR="0000414F" w:rsidRPr="00D21E99">
        <w:rPr>
          <w:rFonts w:eastAsia="Aptos"/>
          <w:bCs/>
          <w:i/>
          <w:iCs/>
          <w:kern w:val="2"/>
          <w:sz w:val="28"/>
          <w:szCs w:val="28"/>
          <w:lang w:val="vi-VN"/>
        </w:rPr>
        <w:t xml:space="preserve"> </w:t>
      </w:r>
      <w:r w:rsidR="0000414F" w:rsidRPr="00D21E99">
        <w:rPr>
          <w:rFonts w:eastAsia="Aptos"/>
          <w:bCs/>
          <w:kern w:val="2"/>
          <w:sz w:val="28"/>
          <w:szCs w:val="28"/>
          <w:lang w:val="vi-VN"/>
        </w:rPr>
        <w:t>phục vụ cho mục</w:t>
      </w:r>
      <w:r w:rsidR="0000414F" w:rsidRPr="00D21E99">
        <w:rPr>
          <w:rFonts w:eastAsia="Aptos"/>
          <w:bCs/>
          <w:i/>
          <w:iCs/>
          <w:kern w:val="2"/>
          <w:sz w:val="28"/>
          <w:szCs w:val="28"/>
          <w:lang w:val="vi-VN"/>
        </w:rPr>
        <w:t xml:space="preserve"> </w:t>
      </w:r>
      <w:r w:rsidR="0000414F" w:rsidRPr="00D21E99">
        <w:rPr>
          <w:sz w:val="28"/>
          <w:szCs w:val="28"/>
          <w:lang w:val="vi-VN"/>
        </w:rPr>
        <w:t>2.2. Đối sách của Đảng Cộng sản Việt Nam trong quan hệ với các nước lớn</w:t>
      </w:r>
    </w:p>
    <w:p w14:paraId="37B78CBF" w14:textId="2F083107" w:rsidR="00F11330" w:rsidRPr="00D21E99" w:rsidRDefault="00A5586B" w:rsidP="003D463D">
      <w:pPr>
        <w:spacing w:line="360" w:lineRule="auto"/>
        <w:ind w:firstLine="720"/>
        <w:contextualSpacing/>
        <w:jc w:val="both"/>
        <w:rPr>
          <w:sz w:val="28"/>
          <w:szCs w:val="28"/>
          <w:lang w:val="vi-VN"/>
        </w:rPr>
      </w:pPr>
      <w:r w:rsidRPr="00D21E99">
        <w:rPr>
          <w:sz w:val="28"/>
          <w:szCs w:val="28"/>
          <w:lang w:val="vi-VN"/>
        </w:rPr>
        <w:lastRenderedPageBreak/>
        <w:t xml:space="preserve"> Định hướng thích ứng</w:t>
      </w:r>
      <w:r w:rsidR="00F11330" w:rsidRPr="00D21E99">
        <w:rPr>
          <w:sz w:val="28"/>
          <w:szCs w:val="28"/>
          <w:lang w:val="vi-VN"/>
        </w:rPr>
        <w:t xml:space="preserve">: Bảo đảm lợi ích quốc gia dân tộc,trên cơ sở nguyên tắc cơ bản của luật pháp quốc tế, giữ vững môi trường hòa bình và tạo điều kiện thuận lợi phát triển đất nước; nâng cao hiệu quả hoạt động đối ngoại, chủ động hội nhập quốc tế trên nguyên tắc bình đẳng và cùng có lợi; đa dạng hóa, đa phương hóa trong quan hệ đối ngoại, là bạn, là đối tác tin cậy, thành viên, có trách nhiệm của cộng đồng quốc tế; bảo đảm sự lãnh đạo thống nhất của </w:t>
      </w:r>
      <w:r w:rsidR="00630C15" w:rsidRPr="00D21E99">
        <w:rPr>
          <w:sz w:val="28"/>
          <w:szCs w:val="28"/>
          <w:lang w:val="vi-VN"/>
        </w:rPr>
        <w:t>Đ</w:t>
      </w:r>
      <w:r w:rsidR="00F11330" w:rsidRPr="00D21E99">
        <w:rPr>
          <w:sz w:val="28"/>
          <w:szCs w:val="28"/>
          <w:lang w:val="vi-VN"/>
        </w:rPr>
        <w:t xml:space="preserve">ảng, sự quản lý tập trung của </w:t>
      </w:r>
      <w:r w:rsidR="00630C15" w:rsidRPr="00D21E99">
        <w:rPr>
          <w:sz w:val="28"/>
          <w:szCs w:val="28"/>
          <w:lang w:val="vi-VN"/>
        </w:rPr>
        <w:t>N</w:t>
      </w:r>
      <w:r w:rsidR="00F11330" w:rsidRPr="00D21E99">
        <w:rPr>
          <w:sz w:val="28"/>
          <w:szCs w:val="28"/>
          <w:lang w:val="vi-VN"/>
        </w:rPr>
        <w:t>hà nước đối với các hoạt động đối ngoại</w:t>
      </w:r>
      <w:r w:rsidR="00630C15" w:rsidRPr="00D21E99">
        <w:rPr>
          <w:sz w:val="28"/>
          <w:szCs w:val="28"/>
          <w:lang w:val="vi-VN"/>
        </w:rPr>
        <w:t>.</w:t>
      </w:r>
    </w:p>
    <w:p w14:paraId="4689D490" w14:textId="65CD1400" w:rsidR="00A5586B" w:rsidRPr="00D21E99" w:rsidRDefault="00F11330" w:rsidP="003D463D">
      <w:pPr>
        <w:spacing w:line="360" w:lineRule="auto"/>
        <w:ind w:firstLine="720"/>
        <w:contextualSpacing/>
        <w:jc w:val="both"/>
        <w:rPr>
          <w:sz w:val="28"/>
          <w:szCs w:val="28"/>
          <w:lang w:val="vi-VN"/>
        </w:rPr>
      </w:pPr>
      <w:r w:rsidRPr="00D21E99">
        <w:rPr>
          <w:sz w:val="28"/>
          <w:szCs w:val="28"/>
          <w:lang w:val="vi-VN"/>
        </w:rPr>
        <w:t xml:space="preserve"> Giải pháp thích ứng của Việt Nam trước chiến lược đối ngoại các nước lớn:  tranh thủ cơ hội mở rộng hội nhập quốc tế; nâng cao sức mạnh tổng hợp quốc gia; Chú trọng phát triển khoa học công nghệ, đặc biệt là công nghệ lõi; mở rộng các chủ thể và hình thức thực hiện công tác ngoại giao; xây dựng một vai trò chủ động hơn trên các diễn đàn quốc tế</w:t>
      </w:r>
    </w:p>
    <w:p w14:paraId="2875E403" w14:textId="022F2434" w:rsidR="0080610A" w:rsidRPr="00DD40C0" w:rsidRDefault="00D97370" w:rsidP="003D463D">
      <w:pPr>
        <w:spacing w:line="360" w:lineRule="auto"/>
        <w:ind w:firstLine="720"/>
        <w:contextualSpacing/>
        <w:jc w:val="both"/>
        <w:rPr>
          <w:sz w:val="28"/>
          <w:szCs w:val="28"/>
        </w:rPr>
      </w:pPr>
      <w:r w:rsidRPr="00DD40C0">
        <w:rPr>
          <w:sz w:val="28"/>
          <w:szCs w:val="28"/>
        </w:rPr>
        <w:t xml:space="preserve">Nội dung 7: </w:t>
      </w:r>
      <w:r w:rsidR="00BB7471" w:rsidRPr="00DD40C0">
        <w:rPr>
          <w:sz w:val="28"/>
          <w:szCs w:val="28"/>
        </w:rPr>
        <w:t xml:space="preserve">Phục vụ cho việc giảng dạy môn quan hệ quốc tế, chuyên đề </w:t>
      </w:r>
      <w:proofErr w:type="gramStart"/>
      <w:r w:rsidR="00BB7471" w:rsidRPr="00DD40C0">
        <w:rPr>
          <w:sz w:val="28"/>
          <w:szCs w:val="28"/>
        </w:rPr>
        <w:t xml:space="preserve">7, </w:t>
      </w:r>
      <w:r w:rsidRPr="00DD40C0">
        <w:rPr>
          <w:sz w:val="28"/>
          <w:szCs w:val="28"/>
        </w:rPr>
        <w:t xml:space="preserve"> phần</w:t>
      </w:r>
      <w:proofErr w:type="gramEnd"/>
      <w:r w:rsidR="001862B7" w:rsidRPr="00DD40C0">
        <w:rPr>
          <w:sz w:val="28"/>
          <w:szCs w:val="28"/>
        </w:rPr>
        <w:t xml:space="preserve"> II:</w:t>
      </w:r>
      <w:r w:rsidRPr="00DD40C0">
        <w:rPr>
          <w:sz w:val="28"/>
          <w:szCs w:val="28"/>
        </w:rPr>
        <w:t xml:space="preserve"> Quan điểm triển khai đường lối đối ngoại của Đảng và Nhà nước Việt Nam thời kì đổi mới</w:t>
      </w:r>
      <w:r w:rsidR="0080610A" w:rsidRPr="00DD40C0">
        <w:rPr>
          <w:sz w:val="28"/>
          <w:szCs w:val="28"/>
        </w:rPr>
        <w:t xml:space="preserve"> </w:t>
      </w:r>
    </w:p>
    <w:p w14:paraId="643B1E89" w14:textId="24467CD4" w:rsidR="0096617F" w:rsidRPr="0096617F" w:rsidRDefault="0000414F" w:rsidP="003D463D">
      <w:pPr>
        <w:spacing w:line="360" w:lineRule="auto"/>
        <w:ind w:firstLine="720"/>
        <w:contextualSpacing/>
        <w:jc w:val="both"/>
        <w:rPr>
          <w:rFonts w:eastAsia="Aptos"/>
          <w:b/>
          <w:kern w:val="2"/>
          <w:sz w:val="28"/>
          <w:szCs w:val="28"/>
        </w:rPr>
      </w:pPr>
      <w:r w:rsidRPr="00DD40C0">
        <w:rPr>
          <w:rFonts w:eastAsia="Aptos"/>
          <w:b/>
          <w:kern w:val="2"/>
          <w:sz w:val="28"/>
          <w:szCs w:val="28"/>
          <w:lang w:val="vi-VN"/>
        </w:rPr>
        <w:t>4. Gợi mở những nội dung cốt lõi cần được trao đổi thảo luận</w:t>
      </w:r>
    </w:p>
    <w:p w14:paraId="7CDC533C" w14:textId="6F4FD213" w:rsidR="0000414F" w:rsidRPr="00D21E99" w:rsidRDefault="0000414F"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xml:space="preserve">- Vấn đề 1: </w:t>
      </w:r>
      <w:r w:rsidR="00FE1125" w:rsidRPr="00D21E99">
        <w:rPr>
          <w:rFonts w:eastAsia="Aptos"/>
          <w:bCs/>
          <w:kern w:val="2"/>
          <w:sz w:val="28"/>
          <w:szCs w:val="28"/>
          <w:lang w:val="vi-VN"/>
        </w:rPr>
        <w:t>Sự kết hợp các công cụ địa kinh tế và địa chính trị có</w:t>
      </w:r>
      <w:r w:rsidRPr="00D21E99">
        <w:rPr>
          <w:rFonts w:eastAsia="Aptos"/>
          <w:bCs/>
          <w:kern w:val="2"/>
          <w:sz w:val="28"/>
          <w:szCs w:val="28"/>
          <w:lang w:val="vi-VN"/>
        </w:rPr>
        <w:t xml:space="preserve"> ảnh hưởng</w:t>
      </w:r>
      <w:r w:rsidR="00FE1125" w:rsidRPr="00D21E99">
        <w:rPr>
          <w:rFonts w:eastAsia="Aptos"/>
          <w:bCs/>
          <w:kern w:val="2"/>
          <w:sz w:val="28"/>
          <w:szCs w:val="28"/>
          <w:lang w:val="vi-VN"/>
        </w:rPr>
        <w:t>, tác động như thế nào</w:t>
      </w:r>
      <w:r w:rsidRPr="00D21E99">
        <w:rPr>
          <w:rFonts w:eastAsia="Aptos"/>
          <w:bCs/>
          <w:kern w:val="2"/>
          <w:sz w:val="28"/>
          <w:szCs w:val="28"/>
          <w:lang w:val="vi-VN"/>
        </w:rPr>
        <w:t xml:space="preserve"> tới chiến lược đối ngoại của các quốc gia trên thế giới </w:t>
      </w:r>
      <w:r w:rsidR="00FE1125" w:rsidRPr="00D21E99">
        <w:rPr>
          <w:rFonts w:eastAsia="Aptos"/>
          <w:bCs/>
          <w:kern w:val="2"/>
          <w:sz w:val="28"/>
          <w:szCs w:val="28"/>
          <w:lang w:val="vi-VN"/>
        </w:rPr>
        <w:t>hiện nay</w:t>
      </w:r>
      <w:r w:rsidR="00A5586B" w:rsidRPr="00D21E99">
        <w:rPr>
          <w:rFonts w:eastAsia="Aptos"/>
          <w:bCs/>
          <w:kern w:val="2"/>
          <w:sz w:val="28"/>
          <w:szCs w:val="28"/>
          <w:lang w:val="vi-VN"/>
        </w:rPr>
        <w:t>?</w:t>
      </w:r>
    </w:p>
    <w:p w14:paraId="75396CF6" w14:textId="5A2809C3" w:rsidR="00A5586B" w:rsidRPr="00D21E99" w:rsidRDefault="00A5586B"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Vấn đề 2: Các mô hình chiến lược đối ngoại của các nước lớn trong bối cảnh toàn cầu hóa hiện nay có tác động như thế nào đến Việt Nam?</w:t>
      </w:r>
    </w:p>
    <w:p w14:paraId="56A04362" w14:textId="5E6DCE3A" w:rsidR="00485C0D" w:rsidRPr="00D21E99" w:rsidRDefault="00A5586B" w:rsidP="003D463D">
      <w:pPr>
        <w:spacing w:line="360" w:lineRule="auto"/>
        <w:ind w:firstLine="720"/>
        <w:contextualSpacing/>
        <w:jc w:val="both"/>
        <w:rPr>
          <w:rFonts w:eastAsia="Aptos"/>
          <w:bCs/>
          <w:kern w:val="2"/>
          <w:sz w:val="28"/>
          <w:szCs w:val="28"/>
          <w:lang w:val="vi-VN"/>
        </w:rPr>
      </w:pPr>
      <w:r w:rsidRPr="00D21E99">
        <w:rPr>
          <w:rFonts w:eastAsia="Aptos"/>
          <w:bCs/>
          <w:kern w:val="2"/>
          <w:sz w:val="28"/>
          <w:szCs w:val="28"/>
          <w:lang w:val="vi-VN"/>
        </w:rPr>
        <w:t>- Vấn đề 3: Định hướng thích ứng của Việt Nam hiện nay ra sao? Giải pháp thích ứng của Việt Nam hiện nay như thế nào</w:t>
      </w:r>
      <w:r w:rsidR="004F7729" w:rsidRPr="00D21E99">
        <w:rPr>
          <w:rFonts w:eastAsia="Aptos"/>
          <w:bCs/>
          <w:kern w:val="2"/>
          <w:sz w:val="28"/>
          <w:szCs w:val="28"/>
          <w:lang w:val="vi-VN"/>
        </w:rPr>
        <w:t xml:space="preserve"> trước sự điều chỉnh chiến lược các nước lớn</w:t>
      </w:r>
      <w:r w:rsidRPr="00D21E99">
        <w:rPr>
          <w:rFonts w:eastAsia="Aptos"/>
          <w:bCs/>
          <w:kern w:val="2"/>
          <w:sz w:val="28"/>
          <w:szCs w:val="28"/>
          <w:lang w:val="vi-VN"/>
        </w:rPr>
        <w:t>?</w:t>
      </w:r>
    </w:p>
    <w:p w14:paraId="5D45E6E2" w14:textId="4FB33143" w:rsidR="00485C0D" w:rsidRPr="00DD40C0" w:rsidRDefault="00485C0D" w:rsidP="003D463D">
      <w:pPr>
        <w:spacing w:line="360" w:lineRule="auto"/>
        <w:contextualSpacing/>
        <w:rPr>
          <w:rFonts w:eastAsia="Aptos"/>
          <w:bCs/>
          <w:i/>
          <w:iCs/>
          <w:kern w:val="2"/>
          <w:sz w:val="28"/>
          <w:szCs w:val="28"/>
          <w:lang w:val="vi-VN"/>
        </w:rPr>
      </w:pPr>
      <w:r w:rsidRPr="00DD40C0">
        <w:rPr>
          <w:rFonts w:eastAsia="Aptos"/>
          <w:bCs/>
          <w:i/>
          <w:iCs/>
          <w:kern w:val="2"/>
          <w:sz w:val="28"/>
          <w:szCs w:val="28"/>
          <w:lang w:val="vi-VN"/>
        </w:rPr>
        <w:t xml:space="preserve">                                                                         </w:t>
      </w:r>
      <w:r w:rsidR="0096617F" w:rsidRPr="0096617F">
        <w:rPr>
          <w:rFonts w:eastAsia="Aptos"/>
          <w:bCs/>
          <w:i/>
          <w:iCs/>
          <w:kern w:val="2"/>
          <w:sz w:val="28"/>
          <w:szCs w:val="28"/>
          <w:lang w:val="vi-VN"/>
        </w:rPr>
        <w:t xml:space="preserve">   </w:t>
      </w:r>
      <w:r w:rsidRPr="00DD40C0">
        <w:rPr>
          <w:rFonts w:eastAsia="Aptos"/>
          <w:bCs/>
          <w:i/>
          <w:iCs/>
          <w:kern w:val="2"/>
          <w:sz w:val="28"/>
          <w:szCs w:val="28"/>
          <w:lang w:val="vi-VN"/>
        </w:rPr>
        <w:t xml:space="preserve">Hà Nội, ngày </w:t>
      </w:r>
      <w:r w:rsidR="00D60FCE" w:rsidRPr="0096617F">
        <w:rPr>
          <w:rFonts w:eastAsia="Aptos"/>
          <w:bCs/>
          <w:i/>
          <w:iCs/>
          <w:kern w:val="2"/>
          <w:sz w:val="28"/>
          <w:szCs w:val="28"/>
          <w:lang w:val="vi-VN"/>
        </w:rPr>
        <w:t>2</w:t>
      </w:r>
      <w:r w:rsidR="00731628" w:rsidRPr="0096617F">
        <w:rPr>
          <w:rFonts w:eastAsia="Aptos"/>
          <w:bCs/>
          <w:i/>
          <w:iCs/>
          <w:kern w:val="2"/>
          <w:sz w:val="28"/>
          <w:szCs w:val="28"/>
          <w:lang w:val="vi-VN"/>
        </w:rPr>
        <w:t>5</w:t>
      </w:r>
      <w:r w:rsidR="005E0E52" w:rsidRPr="0096617F">
        <w:rPr>
          <w:rFonts w:eastAsia="Aptos"/>
          <w:bCs/>
          <w:i/>
          <w:iCs/>
          <w:kern w:val="2"/>
          <w:sz w:val="28"/>
          <w:szCs w:val="28"/>
          <w:lang w:val="vi-VN"/>
        </w:rPr>
        <w:t xml:space="preserve"> </w:t>
      </w:r>
      <w:r w:rsidRPr="00DD40C0">
        <w:rPr>
          <w:rFonts w:eastAsia="Aptos"/>
          <w:bCs/>
          <w:i/>
          <w:iCs/>
          <w:kern w:val="2"/>
          <w:sz w:val="28"/>
          <w:szCs w:val="28"/>
          <w:lang w:val="vi-VN"/>
        </w:rPr>
        <w:t xml:space="preserve">tháng </w:t>
      </w:r>
      <w:r w:rsidR="00D60FCE" w:rsidRPr="0096617F">
        <w:rPr>
          <w:rFonts w:eastAsia="Aptos"/>
          <w:bCs/>
          <w:i/>
          <w:iCs/>
          <w:kern w:val="2"/>
          <w:sz w:val="28"/>
          <w:szCs w:val="28"/>
          <w:lang w:val="vi-VN"/>
        </w:rPr>
        <w:t>5</w:t>
      </w:r>
      <w:r w:rsidRPr="00DD40C0">
        <w:rPr>
          <w:rFonts w:eastAsia="Aptos"/>
          <w:bCs/>
          <w:i/>
          <w:iCs/>
          <w:kern w:val="2"/>
          <w:sz w:val="28"/>
          <w:szCs w:val="28"/>
          <w:lang w:val="vi-VN"/>
        </w:rPr>
        <w:t xml:space="preserve"> năm 20</w:t>
      </w:r>
      <w:r w:rsidR="00DE5777" w:rsidRPr="00DD40C0">
        <w:rPr>
          <w:rFonts w:eastAsia="Aptos"/>
          <w:bCs/>
          <w:i/>
          <w:iCs/>
          <w:kern w:val="2"/>
          <w:sz w:val="28"/>
          <w:szCs w:val="28"/>
          <w:lang w:val="vi-VN"/>
        </w:rPr>
        <w:t>26</w:t>
      </w:r>
    </w:p>
    <w:p w14:paraId="133667F9" w14:textId="38B779AA" w:rsidR="00485C0D" w:rsidRPr="0096617F" w:rsidRDefault="0096617F" w:rsidP="003D463D">
      <w:pPr>
        <w:spacing w:line="360" w:lineRule="auto"/>
        <w:contextualSpacing/>
        <w:rPr>
          <w:rFonts w:eastAsia="Aptos"/>
          <w:b/>
          <w:kern w:val="2"/>
          <w:sz w:val="28"/>
          <w:szCs w:val="28"/>
          <w:lang w:val="vi-VN"/>
        </w:rPr>
      </w:pPr>
      <w:r w:rsidRPr="0096617F">
        <w:rPr>
          <w:rFonts w:eastAsia="Aptos"/>
          <w:b/>
          <w:kern w:val="2"/>
          <w:sz w:val="28"/>
          <w:szCs w:val="28"/>
          <w:lang w:val="vi-VN"/>
        </w:rPr>
        <w:t xml:space="preserve">                                                                              CHỦ THỂ GIỚI THIỆU SPKH</w:t>
      </w:r>
    </w:p>
    <w:p w14:paraId="293F657E" w14:textId="77777777" w:rsidR="00485C0D" w:rsidRPr="00DD40C0" w:rsidRDefault="00485C0D" w:rsidP="003D463D">
      <w:pPr>
        <w:spacing w:line="360" w:lineRule="auto"/>
        <w:contextualSpacing/>
        <w:rPr>
          <w:rFonts w:eastAsia="Aptos"/>
          <w:kern w:val="2"/>
          <w:sz w:val="28"/>
          <w:szCs w:val="28"/>
          <w:lang w:val="vi-VN"/>
        </w:rPr>
      </w:pPr>
    </w:p>
    <w:p w14:paraId="002568CC" w14:textId="77777777" w:rsidR="00485C0D" w:rsidRDefault="00485C0D" w:rsidP="003D463D">
      <w:pPr>
        <w:spacing w:line="360" w:lineRule="auto"/>
        <w:contextualSpacing/>
        <w:rPr>
          <w:rFonts w:eastAsia="Aptos"/>
          <w:kern w:val="2"/>
          <w:sz w:val="28"/>
          <w:szCs w:val="28"/>
        </w:rPr>
      </w:pPr>
    </w:p>
    <w:p w14:paraId="6BF5C50E" w14:textId="42684F63" w:rsidR="0096617F" w:rsidRPr="0096617F" w:rsidRDefault="0096617F" w:rsidP="003D463D">
      <w:pPr>
        <w:spacing w:line="360" w:lineRule="auto"/>
        <w:contextualSpacing/>
        <w:rPr>
          <w:rFonts w:eastAsia="Aptos"/>
          <w:b/>
          <w:bCs/>
          <w:kern w:val="2"/>
          <w:sz w:val="28"/>
          <w:szCs w:val="28"/>
        </w:rPr>
      </w:pPr>
      <w:r w:rsidRPr="0096617F">
        <w:rPr>
          <w:rFonts w:eastAsia="Aptos"/>
          <w:b/>
          <w:bCs/>
          <w:kern w:val="2"/>
          <w:sz w:val="28"/>
          <w:szCs w:val="28"/>
        </w:rPr>
        <w:t xml:space="preserve">                                                                                           Nguyễn Thị Huệ</w:t>
      </w:r>
    </w:p>
    <w:p w14:paraId="29EE02E6" w14:textId="32481D5E" w:rsidR="00D853F6" w:rsidRPr="00D21E99" w:rsidRDefault="00D853F6" w:rsidP="003D463D">
      <w:pPr>
        <w:spacing w:line="360" w:lineRule="auto"/>
        <w:contextualSpacing/>
        <w:rPr>
          <w:sz w:val="28"/>
          <w:szCs w:val="28"/>
          <w:lang w:val="vi-VN"/>
        </w:rPr>
      </w:pPr>
    </w:p>
    <w:sectPr w:rsidR="00D853F6" w:rsidRPr="00D21E99" w:rsidSect="00061E75">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D937" w14:textId="77777777" w:rsidR="0061084F" w:rsidRDefault="0061084F" w:rsidP="00363D0C">
      <w:r>
        <w:separator/>
      </w:r>
    </w:p>
  </w:endnote>
  <w:endnote w:type="continuationSeparator" w:id="0">
    <w:p w14:paraId="6FCC36A4" w14:textId="77777777" w:rsidR="0061084F" w:rsidRDefault="0061084F" w:rsidP="0036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100696"/>
      <w:docPartObj>
        <w:docPartGallery w:val="Page Numbers (Bottom of Page)"/>
        <w:docPartUnique/>
      </w:docPartObj>
    </w:sdtPr>
    <w:sdtEndPr>
      <w:rPr>
        <w:noProof/>
      </w:rPr>
    </w:sdtEndPr>
    <w:sdtContent>
      <w:p w14:paraId="69241F47" w14:textId="654B5907" w:rsidR="00363D0C" w:rsidRDefault="00363D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E51F4" w14:textId="77777777" w:rsidR="00363D0C" w:rsidRDefault="00363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B336" w14:textId="77777777" w:rsidR="0061084F" w:rsidRDefault="0061084F" w:rsidP="00363D0C">
      <w:r>
        <w:separator/>
      </w:r>
    </w:p>
  </w:footnote>
  <w:footnote w:type="continuationSeparator" w:id="0">
    <w:p w14:paraId="3D62A721" w14:textId="77777777" w:rsidR="0061084F" w:rsidRDefault="0061084F" w:rsidP="00363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5FA"/>
    <w:multiLevelType w:val="hybridMultilevel"/>
    <w:tmpl w:val="2450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C6CCA"/>
    <w:multiLevelType w:val="hybridMultilevel"/>
    <w:tmpl w:val="9F34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23A62"/>
    <w:multiLevelType w:val="multilevel"/>
    <w:tmpl w:val="E802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D024A"/>
    <w:multiLevelType w:val="hybridMultilevel"/>
    <w:tmpl w:val="8F90EF5E"/>
    <w:lvl w:ilvl="0" w:tplc="B49AE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567F78"/>
    <w:multiLevelType w:val="multilevel"/>
    <w:tmpl w:val="F224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D12C0"/>
    <w:multiLevelType w:val="hybridMultilevel"/>
    <w:tmpl w:val="87FC2E38"/>
    <w:lvl w:ilvl="0" w:tplc="5F2EC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A93BDF"/>
    <w:multiLevelType w:val="multilevel"/>
    <w:tmpl w:val="5302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E27A3"/>
    <w:multiLevelType w:val="hybridMultilevel"/>
    <w:tmpl w:val="7DFED81E"/>
    <w:lvl w:ilvl="0" w:tplc="E76E24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9C4196"/>
    <w:multiLevelType w:val="hybridMultilevel"/>
    <w:tmpl w:val="C0261200"/>
    <w:lvl w:ilvl="0" w:tplc="989078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A37F76"/>
    <w:multiLevelType w:val="hybridMultilevel"/>
    <w:tmpl w:val="438E2B28"/>
    <w:lvl w:ilvl="0" w:tplc="D0DC0F60">
      <w:start w:val="1"/>
      <w:numFmt w:val="bullet"/>
      <w:lvlText w:val="ü"/>
      <w:lvlJc w:val="left"/>
      <w:pPr>
        <w:ind w:left="1440" w:hanging="360"/>
      </w:pPr>
      <w:rPr>
        <w:rFonts w:ascii="Wingdings" w:hAnsi="Wingdings" w:hint="default"/>
      </w:rPr>
    </w:lvl>
    <w:lvl w:ilvl="1" w:tplc="04090003">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47407"/>
    <w:multiLevelType w:val="multilevel"/>
    <w:tmpl w:val="F522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6498D"/>
    <w:multiLevelType w:val="multilevel"/>
    <w:tmpl w:val="CC1C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3367F0"/>
    <w:multiLevelType w:val="hybridMultilevel"/>
    <w:tmpl w:val="2B3E317C"/>
    <w:lvl w:ilvl="0" w:tplc="D5B66640">
      <w:start w:val="1"/>
      <w:numFmt w:val="upperRoman"/>
      <w:lvlText w:val="%1."/>
      <w:lvlJc w:val="left"/>
      <w:pPr>
        <w:ind w:left="1440" w:hanging="720"/>
      </w:pPr>
      <w:rPr>
        <w:rFonts w:eastAsia="Calibr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4509045">
    <w:abstractNumId w:val="9"/>
  </w:num>
  <w:num w:numId="2" w16cid:durableId="1485387448">
    <w:abstractNumId w:val="12"/>
  </w:num>
  <w:num w:numId="3" w16cid:durableId="1440027293">
    <w:abstractNumId w:val="8"/>
  </w:num>
  <w:num w:numId="4" w16cid:durableId="803501770">
    <w:abstractNumId w:val="7"/>
  </w:num>
  <w:num w:numId="5" w16cid:durableId="1878354961">
    <w:abstractNumId w:val="11"/>
  </w:num>
  <w:num w:numId="6" w16cid:durableId="386608559">
    <w:abstractNumId w:val="2"/>
  </w:num>
  <w:num w:numId="7" w16cid:durableId="1482120043">
    <w:abstractNumId w:val="4"/>
  </w:num>
  <w:num w:numId="8" w16cid:durableId="1037895481">
    <w:abstractNumId w:val="6"/>
  </w:num>
  <w:num w:numId="9" w16cid:durableId="200703468">
    <w:abstractNumId w:val="10"/>
  </w:num>
  <w:num w:numId="10" w16cid:durableId="295183792">
    <w:abstractNumId w:val="0"/>
  </w:num>
  <w:num w:numId="11" w16cid:durableId="1056666395">
    <w:abstractNumId w:val="1"/>
  </w:num>
  <w:num w:numId="12" w16cid:durableId="1670251243">
    <w:abstractNumId w:val="5"/>
  </w:num>
  <w:num w:numId="13" w16cid:durableId="420639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0D"/>
    <w:rsid w:val="00002E75"/>
    <w:rsid w:val="0000414F"/>
    <w:rsid w:val="00006313"/>
    <w:rsid w:val="000329F1"/>
    <w:rsid w:val="00056A5B"/>
    <w:rsid w:val="00061E75"/>
    <w:rsid w:val="0006751B"/>
    <w:rsid w:val="0007214F"/>
    <w:rsid w:val="000740CC"/>
    <w:rsid w:val="000B02B7"/>
    <w:rsid w:val="000D1468"/>
    <w:rsid w:val="000E1252"/>
    <w:rsid w:val="000E4358"/>
    <w:rsid w:val="00121FDD"/>
    <w:rsid w:val="0012240F"/>
    <w:rsid w:val="001323E7"/>
    <w:rsid w:val="0014214D"/>
    <w:rsid w:val="0016685D"/>
    <w:rsid w:val="001862B7"/>
    <w:rsid w:val="001871DC"/>
    <w:rsid w:val="00187AD2"/>
    <w:rsid w:val="001902E2"/>
    <w:rsid w:val="00190C41"/>
    <w:rsid w:val="001A072E"/>
    <w:rsid w:val="001A53BC"/>
    <w:rsid w:val="001B0D47"/>
    <w:rsid w:val="001B1AA0"/>
    <w:rsid w:val="001B2E7F"/>
    <w:rsid w:val="001C1AC6"/>
    <w:rsid w:val="001F48FA"/>
    <w:rsid w:val="001F55CC"/>
    <w:rsid w:val="001F69C7"/>
    <w:rsid w:val="001F7C9D"/>
    <w:rsid w:val="0023200A"/>
    <w:rsid w:val="0023238E"/>
    <w:rsid w:val="002351A5"/>
    <w:rsid w:val="00237EC7"/>
    <w:rsid w:val="00243B74"/>
    <w:rsid w:val="00262F89"/>
    <w:rsid w:val="002A038E"/>
    <w:rsid w:val="002A6CFD"/>
    <w:rsid w:val="002A6DAE"/>
    <w:rsid w:val="002A785B"/>
    <w:rsid w:val="002E58D6"/>
    <w:rsid w:val="003102B4"/>
    <w:rsid w:val="00310B70"/>
    <w:rsid w:val="003318CB"/>
    <w:rsid w:val="00332F11"/>
    <w:rsid w:val="00333B02"/>
    <w:rsid w:val="003368A7"/>
    <w:rsid w:val="0034650D"/>
    <w:rsid w:val="00363D0C"/>
    <w:rsid w:val="003672BF"/>
    <w:rsid w:val="0037433D"/>
    <w:rsid w:val="00397451"/>
    <w:rsid w:val="003B445B"/>
    <w:rsid w:val="003D0059"/>
    <w:rsid w:val="003D20BF"/>
    <w:rsid w:val="003D27D5"/>
    <w:rsid w:val="003D2D7F"/>
    <w:rsid w:val="003D463D"/>
    <w:rsid w:val="003E41D2"/>
    <w:rsid w:val="003F2660"/>
    <w:rsid w:val="00402458"/>
    <w:rsid w:val="00406E3E"/>
    <w:rsid w:val="004116AF"/>
    <w:rsid w:val="00411C2B"/>
    <w:rsid w:val="00417E4D"/>
    <w:rsid w:val="00421AAE"/>
    <w:rsid w:val="004426C7"/>
    <w:rsid w:val="0045007C"/>
    <w:rsid w:val="00463C57"/>
    <w:rsid w:val="004814DA"/>
    <w:rsid w:val="00483323"/>
    <w:rsid w:val="004846D2"/>
    <w:rsid w:val="00485C0D"/>
    <w:rsid w:val="00490065"/>
    <w:rsid w:val="00496170"/>
    <w:rsid w:val="004A058C"/>
    <w:rsid w:val="004A2650"/>
    <w:rsid w:val="004A55F9"/>
    <w:rsid w:val="004B3ACA"/>
    <w:rsid w:val="004B6EF9"/>
    <w:rsid w:val="004D0DC7"/>
    <w:rsid w:val="004E7753"/>
    <w:rsid w:val="004F7729"/>
    <w:rsid w:val="00523D6B"/>
    <w:rsid w:val="00540818"/>
    <w:rsid w:val="005518B1"/>
    <w:rsid w:val="00552112"/>
    <w:rsid w:val="0057672F"/>
    <w:rsid w:val="005B28E0"/>
    <w:rsid w:val="005C3309"/>
    <w:rsid w:val="005C5842"/>
    <w:rsid w:val="005C7E39"/>
    <w:rsid w:val="005D0DAA"/>
    <w:rsid w:val="005D2DAA"/>
    <w:rsid w:val="005D45F1"/>
    <w:rsid w:val="005E0E52"/>
    <w:rsid w:val="005F1804"/>
    <w:rsid w:val="00606F7A"/>
    <w:rsid w:val="0061084F"/>
    <w:rsid w:val="00630C15"/>
    <w:rsid w:val="006373A9"/>
    <w:rsid w:val="006B5E65"/>
    <w:rsid w:val="006B6E50"/>
    <w:rsid w:val="006D493F"/>
    <w:rsid w:val="006D5240"/>
    <w:rsid w:val="006E71D8"/>
    <w:rsid w:val="006F576E"/>
    <w:rsid w:val="00701F0A"/>
    <w:rsid w:val="00702E6C"/>
    <w:rsid w:val="007049FD"/>
    <w:rsid w:val="00721688"/>
    <w:rsid w:val="00730778"/>
    <w:rsid w:val="00731628"/>
    <w:rsid w:val="007355B7"/>
    <w:rsid w:val="007437BE"/>
    <w:rsid w:val="00750CA1"/>
    <w:rsid w:val="00766FC2"/>
    <w:rsid w:val="007774E2"/>
    <w:rsid w:val="0078098C"/>
    <w:rsid w:val="00785730"/>
    <w:rsid w:val="00786EC2"/>
    <w:rsid w:val="007A7975"/>
    <w:rsid w:val="007C44D5"/>
    <w:rsid w:val="007D2EF1"/>
    <w:rsid w:val="007E2D67"/>
    <w:rsid w:val="0080610A"/>
    <w:rsid w:val="008120A5"/>
    <w:rsid w:val="00835A06"/>
    <w:rsid w:val="00861FB6"/>
    <w:rsid w:val="008632F9"/>
    <w:rsid w:val="00867559"/>
    <w:rsid w:val="00870AEB"/>
    <w:rsid w:val="00873FB6"/>
    <w:rsid w:val="00881ABD"/>
    <w:rsid w:val="008A540D"/>
    <w:rsid w:val="008A5D55"/>
    <w:rsid w:val="008B7C83"/>
    <w:rsid w:val="008C637B"/>
    <w:rsid w:val="008C731D"/>
    <w:rsid w:val="008D08D3"/>
    <w:rsid w:val="008E0613"/>
    <w:rsid w:val="008E3097"/>
    <w:rsid w:val="008E4EFE"/>
    <w:rsid w:val="008F544D"/>
    <w:rsid w:val="0091229D"/>
    <w:rsid w:val="00950F9B"/>
    <w:rsid w:val="00951DDF"/>
    <w:rsid w:val="00962462"/>
    <w:rsid w:val="0096617F"/>
    <w:rsid w:val="00967EAE"/>
    <w:rsid w:val="00974730"/>
    <w:rsid w:val="00982CE5"/>
    <w:rsid w:val="0098309F"/>
    <w:rsid w:val="009C13CF"/>
    <w:rsid w:val="009C5025"/>
    <w:rsid w:val="009E1B00"/>
    <w:rsid w:val="009F051F"/>
    <w:rsid w:val="009F5EDE"/>
    <w:rsid w:val="00A07958"/>
    <w:rsid w:val="00A14A74"/>
    <w:rsid w:val="00A14D99"/>
    <w:rsid w:val="00A157CE"/>
    <w:rsid w:val="00A33774"/>
    <w:rsid w:val="00A50747"/>
    <w:rsid w:val="00A51CD5"/>
    <w:rsid w:val="00A5586B"/>
    <w:rsid w:val="00A659FA"/>
    <w:rsid w:val="00A72682"/>
    <w:rsid w:val="00A75667"/>
    <w:rsid w:val="00A8579F"/>
    <w:rsid w:val="00A86ED6"/>
    <w:rsid w:val="00AA06F8"/>
    <w:rsid w:val="00AA5DDC"/>
    <w:rsid w:val="00AA6EE4"/>
    <w:rsid w:val="00AB0E6F"/>
    <w:rsid w:val="00AB1793"/>
    <w:rsid w:val="00AB38D5"/>
    <w:rsid w:val="00AC559F"/>
    <w:rsid w:val="00AC7303"/>
    <w:rsid w:val="00AD25B0"/>
    <w:rsid w:val="00AD5E69"/>
    <w:rsid w:val="00AE0E8E"/>
    <w:rsid w:val="00AE4725"/>
    <w:rsid w:val="00AF20A7"/>
    <w:rsid w:val="00B007D5"/>
    <w:rsid w:val="00B1017F"/>
    <w:rsid w:val="00B17713"/>
    <w:rsid w:val="00B34206"/>
    <w:rsid w:val="00B52A38"/>
    <w:rsid w:val="00B535D8"/>
    <w:rsid w:val="00B57320"/>
    <w:rsid w:val="00B57E01"/>
    <w:rsid w:val="00B67AD8"/>
    <w:rsid w:val="00B866B7"/>
    <w:rsid w:val="00BA1F73"/>
    <w:rsid w:val="00BA2441"/>
    <w:rsid w:val="00BA550A"/>
    <w:rsid w:val="00BA69D5"/>
    <w:rsid w:val="00BB00EE"/>
    <w:rsid w:val="00BB7471"/>
    <w:rsid w:val="00BC193A"/>
    <w:rsid w:val="00BC4E63"/>
    <w:rsid w:val="00BD3F7D"/>
    <w:rsid w:val="00BD6603"/>
    <w:rsid w:val="00BF2399"/>
    <w:rsid w:val="00C01C28"/>
    <w:rsid w:val="00C26FD1"/>
    <w:rsid w:val="00C37D43"/>
    <w:rsid w:val="00C66879"/>
    <w:rsid w:val="00C715C7"/>
    <w:rsid w:val="00C85B62"/>
    <w:rsid w:val="00CD6553"/>
    <w:rsid w:val="00CD7D6B"/>
    <w:rsid w:val="00D15F38"/>
    <w:rsid w:val="00D21E99"/>
    <w:rsid w:val="00D22CBD"/>
    <w:rsid w:val="00D2478B"/>
    <w:rsid w:val="00D25B90"/>
    <w:rsid w:val="00D34F6B"/>
    <w:rsid w:val="00D56ADC"/>
    <w:rsid w:val="00D57C9C"/>
    <w:rsid w:val="00D60FCE"/>
    <w:rsid w:val="00D80A38"/>
    <w:rsid w:val="00D853F6"/>
    <w:rsid w:val="00D86668"/>
    <w:rsid w:val="00D92E4F"/>
    <w:rsid w:val="00D97370"/>
    <w:rsid w:val="00DA0E8E"/>
    <w:rsid w:val="00DA33A2"/>
    <w:rsid w:val="00DC35AE"/>
    <w:rsid w:val="00DC6ED4"/>
    <w:rsid w:val="00DD2F76"/>
    <w:rsid w:val="00DD390B"/>
    <w:rsid w:val="00DD40C0"/>
    <w:rsid w:val="00DD7695"/>
    <w:rsid w:val="00DE5777"/>
    <w:rsid w:val="00DF5492"/>
    <w:rsid w:val="00E0644A"/>
    <w:rsid w:val="00E153E4"/>
    <w:rsid w:val="00E15486"/>
    <w:rsid w:val="00E231EE"/>
    <w:rsid w:val="00E263F3"/>
    <w:rsid w:val="00E36660"/>
    <w:rsid w:val="00E47BDD"/>
    <w:rsid w:val="00E57C7E"/>
    <w:rsid w:val="00E61D17"/>
    <w:rsid w:val="00E7207C"/>
    <w:rsid w:val="00E7474E"/>
    <w:rsid w:val="00E83B06"/>
    <w:rsid w:val="00EA0FE1"/>
    <w:rsid w:val="00EB0660"/>
    <w:rsid w:val="00EC5300"/>
    <w:rsid w:val="00ED5261"/>
    <w:rsid w:val="00F076E3"/>
    <w:rsid w:val="00F11330"/>
    <w:rsid w:val="00F17132"/>
    <w:rsid w:val="00F200A2"/>
    <w:rsid w:val="00F24679"/>
    <w:rsid w:val="00F30A88"/>
    <w:rsid w:val="00F43705"/>
    <w:rsid w:val="00F703B2"/>
    <w:rsid w:val="00F73BE1"/>
    <w:rsid w:val="00F8194A"/>
    <w:rsid w:val="00F82B15"/>
    <w:rsid w:val="00FB0841"/>
    <w:rsid w:val="00FB26D3"/>
    <w:rsid w:val="00FB660C"/>
    <w:rsid w:val="00FC2E3E"/>
    <w:rsid w:val="00FC496C"/>
    <w:rsid w:val="00FC5390"/>
    <w:rsid w:val="00FD107C"/>
    <w:rsid w:val="00FE1125"/>
    <w:rsid w:val="00FF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803E"/>
  <w15:chartTrackingRefBased/>
  <w15:docId w15:val="{3FAE80CA-0D5B-3D49-8D1D-2E8E8A88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486"/>
    <w:rPr>
      <w:rFonts w:ascii="Times New Roman" w:eastAsia="Times New Roman" w:hAnsi="Times New Roman" w:cs="Times New Roman"/>
    </w:rPr>
  </w:style>
  <w:style w:type="paragraph" w:styleId="Heading3">
    <w:name w:val="heading 3"/>
    <w:basedOn w:val="Normal"/>
    <w:link w:val="Heading3Char"/>
    <w:uiPriority w:val="9"/>
    <w:qFormat/>
    <w:rsid w:val="005C7E39"/>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C0D"/>
    <w:pPr>
      <w:spacing w:after="200" w:line="276" w:lineRule="auto"/>
      <w:ind w:left="720"/>
      <w:contextualSpacing/>
    </w:pPr>
    <w:rPr>
      <w:rFonts w:eastAsia="Calibri"/>
      <w:szCs w:val="22"/>
    </w:rPr>
  </w:style>
  <w:style w:type="table" w:customStyle="1" w:styleId="TableGrid1">
    <w:name w:val="Table Grid1"/>
    <w:basedOn w:val="TableNormal"/>
    <w:next w:val="TableGrid"/>
    <w:uiPriority w:val="39"/>
    <w:rsid w:val="00485C0D"/>
    <w:rPr>
      <w:rFonts w:ascii="Times New Roman" w:hAnsi="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85C0D"/>
    <w:rPr>
      <w:b/>
      <w:bCs/>
    </w:rPr>
  </w:style>
  <w:style w:type="character" w:customStyle="1" w:styleId="apple-converted-space">
    <w:name w:val="apple-converted-space"/>
    <w:basedOn w:val="DefaultParagraphFont"/>
    <w:rsid w:val="00485C0D"/>
  </w:style>
  <w:style w:type="table" w:styleId="TableGrid">
    <w:name w:val="Table Grid"/>
    <w:basedOn w:val="TableNormal"/>
    <w:uiPriority w:val="39"/>
    <w:rsid w:val="00485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5842"/>
    <w:rPr>
      <w:i/>
      <w:iCs/>
    </w:rPr>
  </w:style>
  <w:style w:type="paragraph" w:styleId="NormalWeb">
    <w:name w:val="Normal (Web)"/>
    <w:basedOn w:val="Normal"/>
    <w:uiPriority w:val="99"/>
    <w:unhideWhenUsed/>
    <w:rsid w:val="003E41D2"/>
    <w:pPr>
      <w:spacing w:before="100" w:beforeAutospacing="1" w:after="100" w:afterAutospacing="1"/>
    </w:pPr>
  </w:style>
  <w:style w:type="character" w:customStyle="1" w:styleId="Heading3Char">
    <w:name w:val="Heading 3 Char"/>
    <w:basedOn w:val="DefaultParagraphFont"/>
    <w:link w:val="Heading3"/>
    <w:uiPriority w:val="9"/>
    <w:rsid w:val="005C7E39"/>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363D0C"/>
    <w:pPr>
      <w:tabs>
        <w:tab w:val="center" w:pos="4680"/>
        <w:tab w:val="right" w:pos="9360"/>
      </w:tabs>
    </w:pPr>
  </w:style>
  <w:style w:type="character" w:customStyle="1" w:styleId="HeaderChar">
    <w:name w:val="Header Char"/>
    <w:basedOn w:val="DefaultParagraphFont"/>
    <w:link w:val="Header"/>
    <w:uiPriority w:val="99"/>
    <w:rsid w:val="00363D0C"/>
    <w:rPr>
      <w:rFonts w:ascii="Times New Roman" w:eastAsia="Times New Roman" w:hAnsi="Times New Roman" w:cs="Times New Roman"/>
    </w:rPr>
  </w:style>
  <w:style w:type="paragraph" w:styleId="Footer">
    <w:name w:val="footer"/>
    <w:basedOn w:val="Normal"/>
    <w:link w:val="FooterChar"/>
    <w:uiPriority w:val="99"/>
    <w:unhideWhenUsed/>
    <w:rsid w:val="00363D0C"/>
    <w:pPr>
      <w:tabs>
        <w:tab w:val="center" w:pos="4680"/>
        <w:tab w:val="right" w:pos="9360"/>
      </w:tabs>
    </w:pPr>
  </w:style>
  <w:style w:type="character" w:customStyle="1" w:styleId="FooterChar">
    <w:name w:val="Footer Char"/>
    <w:basedOn w:val="DefaultParagraphFont"/>
    <w:link w:val="Footer"/>
    <w:uiPriority w:val="99"/>
    <w:rsid w:val="00363D0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0381">
      <w:bodyDiv w:val="1"/>
      <w:marLeft w:val="0"/>
      <w:marRight w:val="0"/>
      <w:marTop w:val="0"/>
      <w:marBottom w:val="0"/>
      <w:divBdr>
        <w:top w:val="none" w:sz="0" w:space="0" w:color="auto"/>
        <w:left w:val="none" w:sz="0" w:space="0" w:color="auto"/>
        <w:bottom w:val="none" w:sz="0" w:space="0" w:color="auto"/>
        <w:right w:val="none" w:sz="0" w:space="0" w:color="auto"/>
      </w:divBdr>
    </w:div>
    <w:div w:id="135417279">
      <w:bodyDiv w:val="1"/>
      <w:marLeft w:val="0"/>
      <w:marRight w:val="0"/>
      <w:marTop w:val="0"/>
      <w:marBottom w:val="0"/>
      <w:divBdr>
        <w:top w:val="none" w:sz="0" w:space="0" w:color="auto"/>
        <w:left w:val="none" w:sz="0" w:space="0" w:color="auto"/>
        <w:bottom w:val="none" w:sz="0" w:space="0" w:color="auto"/>
        <w:right w:val="none" w:sz="0" w:space="0" w:color="auto"/>
      </w:divBdr>
    </w:div>
    <w:div w:id="156456411">
      <w:bodyDiv w:val="1"/>
      <w:marLeft w:val="0"/>
      <w:marRight w:val="0"/>
      <w:marTop w:val="0"/>
      <w:marBottom w:val="0"/>
      <w:divBdr>
        <w:top w:val="none" w:sz="0" w:space="0" w:color="auto"/>
        <w:left w:val="none" w:sz="0" w:space="0" w:color="auto"/>
        <w:bottom w:val="none" w:sz="0" w:space="0" w:color="auto"/>
        <w:right w:val="none" w:sz="0" w:space="0" w:color="auto"/>
      </w:divBdr>
    </w:div>
    <w:div w:id="159927935">
      <w:bodyDiv w:val="1"/>
      <w:marLeft w:val="0"/>
      <w:marRight w:val="0"/>
      <w:marTop w:val="0"/>
      <w:marBottom w:val="0"/>
      <w:divBdr>
        <w:top w:val="none" w:sz="0" w:space="0" w:color="auto"/>
        <w:left w:val="none" w:sz="0" w:space="0" w:color="auto"/>
        <w:bottom w:val="none" w:sz="0" w:space="0" w:color="auto"/>
        <w:right w:val="none" w:sz="0" w:space="0" w:color="auto"/>
      </w:divBdr>
    </w:div>
    <w:div w:id="193158810">
      <w:bodyDiv w:val="1"/>
      <w:marLeft w:val="0"/>
      <w:marRight w:val="0"/>
      <w:marTop w:val="0"/>
      <w:marBottom w:val="0"/>
      <w:divBdr>
        <w:top w:val="none" w:sz="0" w:space="0" w:color="auto"/>
        <w:left w:val="none" w:sz="0" w:space="0" w:color="auto"/>
        <w:bottom w:val="none" w:sz="0" w:space="0" w:color="auto"/>
        <w:right w:val="none" w:sz="0" w:space="0" w:color="auto"/>
      </w:divBdr>
    </w:div>
    <w:div w:id="212473382">
      <w:bodyDiv w:val="1"/>
      <w:marLeft w:val="0"/>
      <w:marRight w:val="0"/>
      <w:marTop w:val="0"/>
      <w:marBottom w:val="0"/>
      <w:divBdr>
        <w:top w:val="none" w:sz="0" w:space="0" w:color="auto"/>
        <w:left w:val="none" w:sz="0" w:space="0" w:color="auto"/>
        <w:bottom w:val="none" w:sz="0" w:space="0" w:color="auto"/>
        <w:right w:val="none" w:sz="0" w:space="0" w:color="auto"/>
      </w:divBdr>
    </w:div>
    <w:div w:id="214120784">
      <w:bodyDiv w:val="1"/>
      <w:marLeft w:val="0"/>
      <w:marRight w:val="0"/>
      <w:marTop w:val="0"/>
      <w:marBottom w:val="0"/>
      <w:divBdr>
        <w:top w:val="none" w:sz="0" w:space="0" w:color="auto"/>
        <w:left w:val="none" w:sz="0" w:space="0" w:color="auto"/>
        <w:bottom w:val="none" w:sz="0" w:space="0" w:color="auto"/>
        <w:right w:val="none" w:sz="0" w:space="0" w:color="auto"/>
      </w:divBdr>
    </w:div>
    <w:div w:id="221258994">
      <w:bodyDiv w:val="1"/>
      <w:marLeft w:val="0"/>
      <w:marRight w:val="0"/>
      <w:marTop w:val="0"/>
      <w:marBottom w:val="0"/>
      <w:divBdr>
        <w:top w:val="none" w:sz="0" w:space="0" w:color="auto"/>
        <w:left w:val="none" w:sz="0" w:space="0" w:color="auto"/>
        <w:bottom w:val="none" w:sz="0" w:space="0" w:color="auto"/>
        <w:right w:val="none" w:sz="0" w:space="0" w:color="auto"/>
      </w:divBdr>
    </w:div>
    <w:div w:id="234240859">
      <w:bodyDiv w:val="1"/>
      <w:marLeft w:val="0"/>
      <w:marRight w:val="0"/>
      <w:marTop w:val="0"/>
      <w:marBottom w:val="0"/>
      <w:divBdr>
        <w:top w:val="none" w:sz="0" w:space="0" w:color="auto"/>
        <w:left w:val="none" w:sz="0" w:space="0" w:color="auto"/>
        <w:bottom w:val="none" w:sz="0" w:space="0" w:color="auto"/>
        <w:right w:val="none" w:sz="0" w:space="0" w:color="auto"/>
      </w:divBdr>
    </w:div>
    <w:div w:id="245267127">
      <w:bodyDiv w:val="1"/>
      <w:marLeft w:val="0"/>
      <w:marRight w:val="0"/>
      <w:marTop w:val="0"/>
      <w:marBottom w:val="0"/>
      <w:divBdr>
        <w:top w:val="none" w:sz="0" w:space="0" w:color="auto"/>
        <w:left w:val="none" w:sz="0" w:space="0" w:color="auto"/>
        <w:bottom w:val="none" w:sz="0" w:space="0" w:color="auto"/>
        <w:right w:val="none" w:sz="0" w:space="0" w:color="auto"/>
      </w:divBdr>
    </w:div>
    <w:div w:id="268198410">
      <w:bodyDiv w:val="1"/>
      <w:marLeft w:val="0"/>
      <w:marRight w:val="0"/>
      <w:marTop w:val="0"/>
      <w:marBottom w:val="0"/>
      <w:divBdr>
        <w:top w:val="none" w:sz="0" w:space="0" w:color="auto"/>
        <w:left w:val="none" w:sz="0" w:space="0" w:color="auto"/>
        <w:bottom w:val="none" w:sz="0" w:space="0" w:color="auto"/>
        <w:right w:val="none" w:sz="0" w:space="0" w:color="auto"/>
      </w:divBdr>
    </w:div>
    <w:div w:id="330185401">
      <w:bodyDiv w:val="1"/>
      <w:marLeft w:val="0"/>
      <w:marRight w:val="0"/>
      <w:marTop w:val="0"/>
      <w:marBottom w:val="0"/>
      <w:divBdr>
        <w:top w:val="none" w:sz="0" w:space="0" w:color="auto"/>
        <w:left w:val="none" w:sz="0" w:space="0" w:color="auto"/>
        <w:bottom w:val="none" w:sz="0" w:space="0" w:color="auto"/>
        <w:right w:val="none" w:sz="0" w:space="0" w:color="auto"/>
      </w:divBdr>
    </w:div>
    <w:div w:id="362941822">
      <w:bodyDiv w:val="1"/>
      <w:marLeft w:val="0"/>
      <w:marRight w:val="0"/>
      <w:marTop w:val="0"/>
      <w:marBottom w:val="0"/>
      <w:divBdr>
        <w:top w:val="none" w:sz="0" w:space="0" w:color="auto"/>
        <w:left w:val="none" w:sz="0" w:space="0" w:color="auto"/>
        <w:bottom w:val="none" w:sz="0" w:space="0" w:color="auto"/>
        <w:right w:val="none" w:sz="0" w:space="0" w:color="auto"/>
      </w:divBdr>
    </w:div>
    <w:div w:id="374669908">
      <w:bodyDiv w:val="1"/>
      <w:marLeft w:val="0"/>
      <w:marRight w:val="0"/>
      <w:marTop w:val="0"/>
      <w:marBottom w:val="0"/>
      <w:divBdr>
        <w:top w:val="none" w:sz="0" w:space="0" w:color="auto"/>
        <w:left w:val="none" w:sz="0" w:space="0" w:color="auto"/>
        <w:bottom w:val="none" w:sz="0" w:space="0" w:color="auto"/>
        <w:right w:val="none" w:sz="0" w:space="0" w:color="auto"/>
      </w:divBdr>
    </w:div>
    <w:div w:id="417362058">
      <w:bodyDiv w:val="1"/>
      <w:marLeft w:val="0"/>
      <w:marRight w:val="0"/>
      <w:marTop w:val="0"/>
      <w:marBottom w:val="0"/>
      <w:divBdr>
        <w:top w:val="none" w:sz="0" w:space="0" w:color="auto"/>
        <w:left w:val="none" w:sz="0" w:space="0" w:color="auto"/>
        <w:bottom w:val="none" w:sz="0" w:space="0" w:color="auto"/>
        <w:right w:val="none" w:sz="0" w:space="0" w:color="auto"/>
      </w:divBdr>
    </w:div>
    <w:div w:id="491870527">
      <w:bodyDiv w:val="1"/>
      <w:marLeft w:val="0"/>
      <w:marRight w:val="0"/>
      <w:marTop w:val="0"/>
      <w:marBottom w:val="0"/>
      <w:divBdr>
        <w:top w:val="none" w:sz="0" w:space="0" w:color="auto"/>
        <w:left w:val="none" w:sz="0" w:space="0" w:color="auto"/>
        <w:bottom w:val="none" w:sz="0" w:space="0" w:color="auto"/>
        <w:right w:val="none" w:sz="0" w:space="0" w:color="auto"/>
      </w:divBdr>
    </w:div>
    <w:div w:id="631984618">
      <w:bodyDiv w:val="1"/>
      <w:marLeft w:val="0"/>
      <w:marRight w:val="0"/>
      <w:marTop w:val="0"/>
      <w:marBottom w:val="0"/>
      <w:divBdr>
        <w:top w:val="none" w:sz="0" w:space="0" w:color="auto"/>
        <w:left w:val="none" w:sz="0" w:space="0" w:color="auto"/>
        <w:bottom w:val="none" w:sz="0" w:space="0" w:color="auto"/>
        <w:right w:val="none" w:sz="0" w:space="0" w:color="auto"/>
      </w:divBdr>
    </w:div>
    <w:div w:id="639699094">
      <w:bodyDiv w:val="1"/>
      <w:marLeft w:val="0"/>
      <w:marRight w:val="0"/>
      <w:marTop w:val="0"/>
      <w:marBottom w:val="0"/>
      <w:divBdr>
        <w:top w:val="none" w:sz="0" w:space="0" w:color="auto"/>
        <w:left w:val="none" w:sz="0" w:space="0" w:color="auto"/>
        <w:bottom w:val="none" w:sz="0" w:space="0" w:color="auto"/>
        <w:right w:val="none" w:sz="0" w:space="0" w:color="auto"/>
      </w:divBdr>
    </w:div>
    <w:div w:id="722826206">
      <w:bodyDiv w:val="1"/>
      <w:marLeft w:val="0"/>
      <w:marRight w:val="0"/>
      <w:marTop w:val="0"/>
      <w:marBottom w:val="0"/>
      <w:divBdr>
        <w:top w:val="none" w:sz="0" w:space="0" w:color="auto"/>
        <w:left w:val="none" w:sz="0" w:space="0" w:color="auto"/>
        <w:bottom w:val="none" w:sz="0" w:space="0" w:color="auto"/>
        <w:right w:val="none" w:sz="0" w:space="0" w:color="auto"/>
      </w:divBdr>
    </w:div>
    <w:div w:id="742029209">
      <w:bodyDiv w:val="1"/>
      <w:marLeft w:val="0"/>
      <w:marRight w:val="0"/>
      <w:marTop w:val="0"/>
      <w:marBottom w:val="0"/>
      <w:divBdr>
        <w:top w:val="none" w:sz="0" w:space="0" w:color="auto"/>
        <w:left w:val="none" w:sz="0" w:space="0" w:color="auto"/>
        <w:bottom w:val="none" w:sz="0" w:space="0" w:color="auto"/>
        <w:right w:val="none" w:sz="0" w:space="0" w:color="auto"/>
      </w:divBdr>
    </w:div>
    <w:div w:id="770007661">
      <w:bodyDiv w:val="1"/>
      <w:marLeft w:val="0"/>
      <w:marRight w:val="0"/>
      <w:marTop w:val="0"/>
      <w:marBottom w:val="0"/>
      <w:divBdr>
        <w:top w:val="none" w:sz="0" w:space="0" w:color="auto"/>
        <w:left w:val="none" w:sz="0" w:space="0" w:color="auto"/>
        <w:bottom w:val="none" w:sz="0" w:space="0" w:color="auto"/>
        <w:right w:val="none" w:sz="0" w:space="0" w:color="auto"/>
      </w:divBdr>
    </w:div>
    <w:div w:id="794520712">
      <w:bodyDiv w:val="1"/>
      <w:marLeft w:val="0"/>
      <w:marRight w:val="0"/>
      <w:marTop w:val="0"/>
      <w:marBottom w:val="0"/>
      <w:divBdr>
        <w:top w:val="none" w:sz="0" w:space="0" w:color="auto"/>
        <w:left w:val="none" w:sz="0" w:space="0" w:color="auto"/>
        <w:bottom w:val="none" w:sz="0" w:space="0" w:color="auto"/>
        <w:right w:val="none" w:sz="0" w:space="0" w:color="auto"/>
      </w:divBdr>
    </w:div>
    <w:div w:id="831143351">
      <w:bodyDiv w:val="1"/>
      <w:marLeft w:val="0"/>
      <w:marRight w:val="0"/>
      <w:marTop w:val="0"/>
      <w:marBottom w:val="0"/>
      <w:divBdr>
        <w:top w:val="none" w:sz="0" w:space="0" w:color="auto"/>
        <w:left w:val="none" w:sz="0" w:space="0" w:color="auto"/>
        <w:bottom w:val="none" w:sz="0" w:space="0" w:color="auto"/>
        <w:right w:val="none" w:sz="0" w:space="0" w:color="auto"/>
      </w:divBdr>
    </w:div>
    <w:div w:id="855388832">
      <w:bodyDiv w:val="1"/>
      <w:marLeft w:val="0"/>
      <w:marRight w:val="0"/>
      <w:marTop w:val="0"/>
      <w:marBottom w:val="0"/>
      <w:divBdr>
        <w:top w:val="none" w:sz="0" w:space="0" w:color="auto"/>
        <w:left w:val="none" w:sz="0" w:space="0" w:color="auto"/>
        <w:bottom w:val="none" w:sz="0" w:space="0" w:color="auto"/>
        <w:right w:val="none" w:sz="0" w:space="0" w:color="auto"/>
      </w:divBdr>
    </w:div>
    <w:div w:id="1047601971">
      <w:bodyDiv w:val="1"/>
      <w:marLeft w:val="0"/>
      <w:marRight w:val="0"/>
      <w:marTop w:val="0"/>
      <w:marBottom w:val="0"/>
      <w:divBdr>
        <w:top w:val="none" w:sz="0" w:space="0" w:color="auto"/>
        <w:left w:val="none" w:sz="0" w:space="0" w:color="auto"/>
        <w:bottom w:val="none" w:sz="0" w:space="0" w:color="auto"/>
        <w:right w:val="none" w:sz="0" w:space="0" w:color="auto"/>
      </w:divBdr>
    </w:div>
    <w:div w:id="1059747127">
      <w:bodyDiv w:val="1"/>
      <w:marLeft w:val="0"/>
      <w:marRight w:val="0"/>
      <w:marTop w:val="0"/>
      <w:marBottom w:val="0"/>
      <w:divBdr>
        <w:top w:val="none" w:sz="0" w:space="0" w:color="auto"/>
        <w:left w:val="none" w:sz="0" w:space="0" w:color="auto"/>
        <w:bottom w:val="none" w:sz="0" w:space="0" w:color="auto"/>
        <w:right w:val="none" w:sz="0" w:space="0" w:color="auto"/>
      </w:divBdr>
    </w:div>
    <w:div w:id="1139883198">
      <w:bodyDiv w:val="1"/>
      <w:marLeft w:val="0"/>
      <w:marRight w:val="0"/>
      <w:marTop w:val="0"/>
      <w:marBottom w:val="0"/>
      <w:divBdr>
        <w:top w:val="none" w:sz="0" w:space="0" w:color="auto"/>
        <w:left w:val="none" w:sz="0" w:space="0" w:color="auto"/>
        <w:bottom w:val="none" w:sz="0" w:space="0" w:color="auto"/>
        <w:right w:val="none" w:sz="0" w:space="0" w:color="auto"/>
      </w:divBdr>
    </w:div>
    <w:div w:id="1141114253">
      <w:bodyDiv w:val="1"/>
      <w:marLeft w:val="0"/>
      <w:marRight w:val="0"/>
      <w:marTop w:val="0"/>
      <w:marBottom w:val="0"/>
      <w:divBdr>
        <w:top w:val="none" w:sz="0" w:space="0" w:color="auto"/>
        <w:left w:val="none" w:sz="0" w:space="0" w:color="auto"/>
        <w:bottom w:val="none" w:sz="0" w:space="0" w:color="auto"/>
        <w:right w:val="none" w:sz="0" w:space="0" w:color="auto"/>
      </w:divBdr>
    </w:div>
    <w:div w:id="1149906559">
      <w:bodyDiv w:val="1"/>
      <w:marLeft w:val="0"/>
      <w:marRight w:val="0"/>
      <w:marTop w:val="0"/>
      <w:marBottom w:val="0"/>
      <w:divBdr>
        <w:top w:val="none" w:sz="0" w:space="0" w:color="auto"/>
        <w:left w:val="none" w:sz="0" w:space="0" w:color="auto"/>
        <w:bottom w:val="none" w:sz="0" w:space="0" w:color="auto"/>
        <w:right w:val="none" w:sz="0" w:space="0" w:color="auto"/>
      </w:divBdr>
    </w:div>
    <w:div w:id="1289624877">
      <w:bodyDiv w:val="1"/>
      <w:marLeft w:val="0"/>
      <w:marRight w:val="0"/>
      <w:marTop w:val="0"/>
      <w:marBottom w:val="0"/>
      <w:divBdr>
        <w:top w:val="none" w:sz="0" w:space="0" w:color="auto"/>
        <w:left w:val="none" w:sz="0" w:space="0" w:color="auto"/>
        <w:bottom w:val="none" w:sz="0" w:space="0" w:color="auto"/>
        <w:right w:val="none" w:sz="0" w:space="0" w:color="auto"/>
      </w:divBdr>
    </w:div>
    <w:div w:id="1423649425">
      <w:bodyDiv w:val="1"/>
      <w:marLeft w:val="0"/>
      <w:marRight w:val="0"/>
      <w:marTop w:val="0"/>
      <w:marBottom w:val="0"/>
      <w:divBdr>
        <w:top w:val="none" w:sz="0" w:space="0" w:color="auto"/>
        <w:left w:val="none" w:sz="0" w:space="0" w:color="auto"/>
        <w:bottom w:val="none" w:sz="0" w:space="0" w:color="auto"/>
        <w:right w:val="none" w:sz="0" w:space="0" w:color="auto"/>
      </w:divBdr>
    </w:div>
    <w:div w:id="1431200249">
      <w:bodyDiv w:val="1"/>
      <w:marLeft w:val="0"/>
      <w:marRight w:val="0"/>
      <w:marTop w:val="0"/>
      <w:marBottom w:val="0"/>
      <w:divBdr>
        <w:top w:val="none" w:sz="0" w:space="0" w:color="auto"/>
        <w:left w:val="none" w:sz="0" w:space="0" w:color="auto"/>
        <w:bottom w:val="none" w:sz="0" w:space="0" w:color="auto"/>
        <w:right w:val="none" w:sz="0" w:space="0" w:color="auto"/>
      </w:divBdr>
    </w:div>
    <w:div w:id="1484540000">
      <w:bodyDiv w:val="1"/>
      <w:marLeft w:val="0"/>
      <w:marRight w:val="0"/>
      <w:marTop w:val="0"/>
      <w:marBottom w:val="0"/>
      <w:divBdr>
        <w:top w:val="none" w:sz="0" w:space="0" w:color="auto"/>
        <w:left w:val="none" w:sz="0" w:space="0" w:color="auto"/>
        <w:bottom w:val="none" w:sz="0" w:space="0" w:color="auto"/>
        <w:right w:val="none" w:sz="0" w:space="0" w:color="auto"/>
      </w:divBdr>
    </w:div>
    <w:div w:id="1550845522">
      <w:bodyDiv w:val="1"/>
      <w:marLeft w:val="0"/>
      <w:marRight w:val="0"/>
      <w:marTop w:val="0"/>
      <w:marBottom w:val="0"/>
      <w:divBdr>
        <w:top w:val="none" w:sz="0" w:space="0" w:color="auto"/>
        <w:left w:val="none" w:sz="0" w:space="0" w:color="auto"/>
        <w:bottom w:val="none" w:sz="0" w:space="0" w:color="auto"/>
        <w:right w:val="none" w:sz="0" w:space="0" w:color="auto"/>
      </w:divBdr>
    </w:div>
    <w:div w:id="1552769436">
      <w:bodyDiv w:val="1"/>
      <w:marLeft w:val="0"/>
      <w:marRight w:val="0"/>
      <w:marTop w:val="0"/>
      <w:marBottom w:val="0"/>
      <w:divBdr>
        <w:top w:val="none" w:sz="0" w:space="0" w:color="auto"/>
        <w:left w:val="none" w:sz="0" w:space="0" w:color="auto"/>
        <w:bottom w:val="none" w:sz="0" w:space="0" w:color="auto"/>
        <w:right w:val="none" w:sz="0" w:space="0" w:color="auto"/>
      </w:divBdr>
    </w:div>
    <w:div w:id="1699699549">
      <w:bodyDiv w:val="1"/>
      <w:marLeft w:val="0"/>
      <w:marRight w:val="0"/>
      <w:marTop w:val="0"/>
      <w:marBottom w:val="0"/>
      <w:divBdr>
        <w:top w:val="none" w:sz="0" w:space="0" w:color="auto"/>
        <w:left w:val="none" w:sz="0" w:space="0" w:color="auto"/>
        <w:bottom w:val="none" w:sz="0" w:space="0" w:color="auto"/>
        <w:right w:val="none" w:sz="0" w:space="0" w:color="auto"/>
      </w:divBdr>
    </w:div>
    <w:div w:id="1716544334">
      <w:bodyDiv w:val="1"/>
      <w:marLeft w:val="0"/>
      <w:marRight w:val="0"/>
      <w:marTop w:val="0"/>
      <w:marBottom w:val="0"/>
      <w:divBdr>
        <w:top w:val="none" w:sz="0" w:space="0" w:color="auto"/>
        <w:left w:val="none" w:sz="0" w:space="0" w:color="auto"/>
        <w:bottom w:val="none" w:sz="0" w:space="0" w:color="auto"/>
        <w:right w:val="none" w:sz="0" w:space="0" w:color="auto"/>
      </w:divBdr>
    </w:div>
    <w:div w:id="1722751037">
      <w:bodyDiv w:val="1"/>
      <w:marLeft w:val="0"/>
      <w:marRight w:val="0"/>
      <w:marTop w:val="0"/>
      <w:marBottom w:val="0"/>
      <w:divBdr>
        <w:top w:val="none" w:sz="0" w:space="0" w:color="auto"/>
        <w:left w:val="none" w:sz="0" w:space="0" w:color="auto"/>
        <w:bottom w:val="none" w:sz="0" w:space="0" w:color="auto"/>
        <w:right w:val="none" w:sz="0" w:space="0" w:color="auto"/>
      </w:divBdr>
    </w:div>
    <w:div w:id="1730299752">
      <w:bodyDiv w:val="1"/>
      <w:marLeft w:val="0"/>
      <w:marRight w:val="0"/>
      <w:marTop w:val="0"/>
      <w:marBottom w:val="0"/>
      <w:divBdr>
        <w:top w:val="none" w:sz="0" w:space="0" w:color="auto"/>
        <w:left w:val="none" w:sz="0" w:space="0" w:color="auto"/>
        <w:bottom w:val="none" w:sz="0" w:space="0" w:color="auto"/>
        <w:right w:val="none" w:sz="0" w:space="0" w:color="auto"/>
      </w:divBdr>
    </w:div>
    <w:div w:id="1803961868">
      <w:bodyDiv w:val="1"/>
      <w:marLeft w:val="0"/>
      <w:marRight w:val="0"/>
      <w:marTop w:val="0"/>
      <w:marBottom w:val="0"/>
      <w:divBdr>
        <w:top w:val="none" w:sz="0" w:space="0" w:color="auto"/>
        <w:left w:val="none" w:sz="0" w:space="0" w:color="auto"/>
        <w:bottom w:val="none" w:sz="0" w:space="0" w:color="auto"/>
        <w:right w:val="none" w:sz="0" w:space="0" w:color="auto"/>
      </w:divBdr>
    </w:div>
    <w:div w:id="1819764403">
      <w:bodyDiv w:val="1"/>
      <w:marLeft w:val="0"/>
      <w:marRight w:val="0"/>
      <w:marTop w:val="0"/>
      <w:marBottom w:val="0"/>
      <w:divBdr>
        <w:top w:val="none" w:sz="0" w:space="0" w:color="auto"/>
        <w:left w:val="none" w:sz="0" w:space="0" w:color="auto"/>
        <w:bottom w:val="none" w:sz="0" w:space="0" w:color="auto"/>
        <w:right w:val="none" w:sz="0" w:space="0" w:color="auto"/>
      </w:divBdr>
    </w:div>
    <w:div w:id="1844471584">
      <w:bodyDiv w:val="1"/>
      <w:marLeft w:val="0"/>
      <w:marRight w:val="0"/>
      <w:marTop w:val="0"/>
      <w:marBottom w:val="0"/>
      <w:divBdr>
        <w:top w:val="none" w:sz="0" w:space="0" w:color="auto"/>
        <w:left w:val="none" w:sz="0" w:space="0" w:color="auto"/>
        <w:bottom w:val="none" w:sz="0" w:space="0" w:color="auto"/>
        <w:right w:val="none" w:sz="0" w:space="0" w:color="auto"/>
      </w:divBdr>
    </w:div>
    <w:div w:id="1848009924">
      <w:bodyDiv w:val="1"/>
      <w:marLeft w:val="0"/>
      <w:marRight w:val="0"/>
      <w:marTop w:val="0"/>
      <w:marBottom w:val="0"/>
      <w:divBdr>
        <w:top w:val="none" w:sz="0" w:space="0" w:color="auto"/>
        <w:left w:val="none" w:sz="0" w:space="0" w:color="auto"/>
        <w:bottom w:val="none" w:sz="0" w:space="0" w:color="auto"/>
        <w:right w:val="none" w:sz="0" w:space="0" w:color="auto"/>
      </w:divBdr>
    </w:div>
    <w:div w:id="1857109119">
      <w:bodyDiv w:val="1"/>
      <w:marLeft w:val="0"/>
      <w:marRight w:val="0"/>
      <w:marTop w:val="0"/>
      <w:marBottom w:val="0"/>
      <w:divBdr>
        <w:top w:val="none" w:sz="0" w:space="0" w:color="auto"/>
        <w:left w:val="none" w:sz="0" w:space="0" w:color="auto"/>
        <w:bottom w:val="none" w:sz="0" w:space="0" w:color="auto"/>
        <w:right w:val="none" w:sz="0" w:space="0" w:color="auto"/>
      </w:divBdr>
    </w:div>
    <w:div w:id="1889218782">
      <w:bodyDiv w:val="1"/>
      <w:marLeft w:val="0"/>
      <w:marRight w:val="0"/>
      <w:marTop w:val="0"/>
      <w:marBottom w:val="0"/>
      <w:divBdr>
        <w:top w:val="none" w:sz="0" w:space="0" w:color="auto"/>
        <w:left w:val="none" w:sz="0" w:space="0" w:color="auto"/>
        <w:bottom w:val="none" w:sz="0" w:space="0" w:color="auto"/>
        <w:right w:val="none" w:sz="0" w:space="0" w:color="auto"/>
      </w:divBdr>
    </w:div>
    <w:div w:id="1985230460">
      <w:bodyDiv w:val="1"/>
      <w:marLeft w:val="0"/>
      <w:marRight w:val="0"/>
      <w:marTop w:val="0"/>
      <w:marBottom w:val="0"/>
      <w:divBdr>
        <w:top w:val="none" w:sz="0" w:space="0" w:color="auto"/>
        <w:left w:val="none" w:sz="0" w:space="0" w:color="auto"/>
        <w:bottom w:val="none" w:sz="0" w:space="0" w:color="auto"/>
        <w:right w:val="none" w:sz="0" w:space="0" w:color="auto"/>
      </w:divBdr>
    </w:div>
    <w:div w:id="1993362630">
      <w:bodyDiv w:val="1"/>
      <w:marLeft w:val="0"/>
      <w:marRight w:val="0"/>
      <w:marTop w:val="0"/>
      <w:marBottom w:val="0"/>
      <w:divBdr>
        <w:top w:val="none" w:sz="0" w:space="0" w:color="auto"/>
        <w:left w:val="none" w:sz="0" w:space="0" w:color="auto"/>
        <w:bottom w:val="none" w:sz="0" w:space="0" w:color="auto"/>
        <w:right w:val="none" w:sz="0" w:space="0" w:color="auto"/>
      </w:divBdr>
    </w:div>
    <w:div w:id="2026708031">
      <w:bodyDiv w:val="1"/>
      <w:marLeft w:val="0"/>
      <w:marRight w:val="0"/>
      <w:marTop w:val="0"/>
      <w:marBottom w:val="0"/>
      <w:divBdr>
        <w:top w:val="none" w:sz="0" w:space="0" w:color="auto"/>
        <w:left w:val="none" w:sz="0" w:space="0" w:color="auto"/>
        <w:bottom w:val="none" w:sz="0" w:space="0" w:color="auto"/>
        <w:right w:val="none" w:sz="0" w:space="0" w:color="auto"/>
      </w:divBdr>
    </w:div>
    <w:div w:id="2031487327">
      <w:bodyDiv w:val="1"/>
      <w:marLeft w:val="0"/>
      <w:marRight w:val="0"/>
      <w:marTop w:val="0"/>
      <w:marBottom w:val="0"/>
      <w:divBdr>
        <w:top w:val="none" w:sz="0" w:space="0" w:color="auto"/>
        <w:left w:val="none" w:sz="0" w:space="0" w:color="auto"/>
        <w:bottom w:val="none" w:sz="0" w:space="0" w:color="auto"/>
        <w:right w:val="none" w:sz="0" w:space="0" w:color="auto"/>
      </w:divBdr>
    </w:div>
    <w:div w:id="2052723426">
      <w:bodyDiv w:val="1"/>
      <w:marLeft w:val="0"/>
      <w:marRight w:val="0"/>
      <w:marTop w:val="0"/>
      <w:marBottom w:val="0"/>
      <w:divBdr>
        <w:top w:val="none" w:sz="0" w:space="0" w:color="auto"/>
        <w:left w:val="none" w:sz="0" w:space="0" w:color="auto"/>
        <w:bottom w:val="none" w:sz="0" w:space="0" w:color="auto"/>
        <w:right w:val="none" w:sz="0" w:space="0" w:color="auto"/>
      </w:divBdr>
    </w:div>
    <w:div w:id="2068455531">
      <w:bodyDiv w:val="1"/>
      <w:marLeft w:val="0"/>
      <w:marRight w:val="0"/>
      <w:marTop w:val="0"/>
      <w:marBottom w:val="0"/>
      <w:divBdr>
        <w:top w:val="none" w:sz="0" w:space="0" w:color="auto"/>
        <w:left w:val="none" w:sz="0" w:space="0" w:color="auto"/>
        <w:bottom w:val="none" w:sz="0" w:space="0" w:color="auto"/>
        <w:right w:val="none" w:sz="0" w:space="0" w:color="auto"/>
      </w:divBdr>
    </w:div>
    <w:div w:id="2098942561">
      <w:bodyDiv w:val="1"/>
      <w:marLeft w:val="0"/>
      <w:marRight w:val="0"/>
      <w:marTop w:val="0"/>
      <w:marBottom w:val="0"/>
      <w:divBdr>
        <w:top w:val="none" w:sz="0" w:space="0" w:color="auto"/>
        <w:left w:val="none" w:sz="0" w:space="0" w:color="auto"/>
        <w:bottom w:val="none" w:sz="0" w:space="0" w:color="auto"/>
        <w:right w:val="none" w:sz="0" w:space="0" w:color="auto"/>
      </w:divBdr>
    </w:div>
    <w:div w:id="2118138729">
      <w:bodyDiv w:val="1"/>
      <w:marLeft w:val="0"/>
      <w:marRight w:val="0"/>
      <w:marTop w:val="0"/>
      <w:marBottom w:val="0"/>
      <w:divBdr>
        <w:top w:val="none" w:sz="0" w:space="0" w:color="auto"/>
        <w:left w:val="none" w:sz="0" w:space="0" w:color="auto"/>
        <w:bottom w:val="none" w:sz="0" w:space="0" w:color="auto"/>
        <w:right w:val="none" w:sz="0" w:space="0" w:color="auto"/>
      </w:divBdr>
    </w:div>
    <w:div w:id="21305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FCF2F-5143-4776-8F91-45734490D062}"/>
</file>

<file path=customXml/itemProps2.xml><?xml version="1.0" encoding="utf-8"?>
<ds:datastoreItem xmlns:ds="http://schemas.openxmlformats.org/officeDocument/2006/customXml" ds:itemID="{96CE16A2-EDEF-43CA-89A3-861792D2CB6B}"/>
</file>

<file path=customXml/itemProps3.xml><?xml version="1.0" encoding="utf-8"?>
<ds:datastoreItem xmlns:ds="http://schemas.openxmlformats.org/officeDocument/2006/customXml" ds:itemID="{A437F60D-1E62-4C50-93BD-B6D4BB2F472C}"/>
</file>

<file path=docProps/app.xml><?xml version="1.0" encoding="utf-8"?>
<Properties xmlns="http://schemas.openxmlformats.org/officeDocument/2006/extended-properties" xmlns:vt="http://schemas.openxmlformats.org/officeDocument/2006/docPropsVTypes">
  <Template>Normal</Template>
  <TotalTime>479</TotalTime>
  <Pages>1</Pages>
  <Words>7984</Words>
  <Characters>45513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16372</dc:creator>
  <cp:keywords/>
  <dc:description/>
  <cp:lastModifiedBy>Admin</cp:lastModifiedBy>
  <cp:revision>372</cp:revision>
  <dcterms:created xsi:type="dcterms:W3CDTF">2026-01-15T02:37:00Z</dcterms:created>
  <dcterms:modified xsi:type="dcterms:W3CDTF">2026-05-29T02:54:00Z</dcterms:modified>
</cp:coreProperties>
</file>